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6C8E" w14:textId="6EEB1F6E" w:rsidR="00896BF4" w:rsidRPr="006B4F8A" w:rsidRDefault="00896BF4" w:rsidP="001553BF">
      <w:pPr>
        <w:pStyle w:val="Nagwek1"/>
      </w:pPr>
      <w:r w:rsidRPr="006B4F8A">
        <w:t xml:space="preserve">Scenariusz Audycji nr </w:t>
      </w:r>
      <w:r w:rsidR="000D4EE7">
        <w:t>37</w:t>
      </w:r>
      <w:r w:rsidRPr="006B4F8A">
        <w:t xml:space="preserve"> (</w:t>
      </w:r>
      <w:r w:rsidR="001066BE">
        <w:t>3</w:t>
      </w:r>
      <w:r w:rsidRPr="006B4F8A">
        <w:t>/2020)</w:t>
      </w:r>
    </w:p>
    <w:p w14:paraId="05555124" w14:textId="77777777" w:rsidR="00896BF4" w:rsidRPr="001553BF" w:rsidRDefault="00896BF4" w:rsidP="00896BF4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</w:t>
      </w:r>
      <w:r w:rsidRPr="001553BF">
        <w:rPr>
          <w:rFonts w:ascii="Arial" w:hAnsi="Arial" w:cs="Arial"/>
          <w:b/>
          <w:bCs/>
          <w:sz w:val="24"/>
          <w:szCs w:val="24"/>
        </w:rPr>
        <w:t>Magazyn „Lubelskie Fundusze Europejskie” .</w:t>
      </w:r>
    </w:p>
    <w:p w14:paraId="3516857B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</w:t>
      </w:r>
      <w:r w:rsidRPr="001553BF">
        <w:rPr>
          <w:rFonts w:ascii="Arial" w:hAnsi="Arial" w:cs="Arial"/>
          <w:b/>
          <w:bCs/>
          <w:sz w:val="24"/>
          <w:szCs w:val="24"/>
        </w:rPr>
        <w:t>Przekonaj się w 180 sekund jak Fundusze Europejskie zmieniają Twoje życie na lepsze. Zrób głośniej i wsłuchaj się w swoje korzyści.</w:t>
      </w:r>
    </w:p>
    <w:p w14:paraId="0CCA25B8" w14:textId="26C2866B" w:rsidR="00716C80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="001066BE">
        <w:rPr>
          <w:rFonts w:ascii="Arial" w:hAnsi="Arial" w:cs="Arial"/>
          <w:b/>
          <w:bCs/>
          <w:sz w:val="24"/>
          <w:szCs w:val="24"/>
        </w:rPr>
        <w:t xml:space="preserve"> </w:t>
      </w:r>
      <w:r w:rsidR="00637724" w:rsidRPr="001553BF">
        <w:rPr>
          <w:rFonts w:ascii="Arial" w:hAnsi="Arial" w:cs="Arial"/>
          <w:b/>
          <w:bCs/>
          <w:sz w:val="24"/>
          <w:szCs w:val="24"/>
        </w:rPr>
        <w:t xml:space="preserve">Dzięki </w:t>
      </w:r>
      <w:r w:rsidR="00970B0E" w:rsidRPr="001553BF">
        <w:rPr>
          <w:rFonts w:ascii="Arial" w:hAnsi="Arial" w:cs="Arial"/>
          <w:b/>
          <w:bCs/>
          <w:sz w:val="24"/>
          <w:szCs w:val="24"/>
        </w:rPr>
        <w:t>Fundusz</w:t>
      </w:r>
      <w:r w:rsidR="0005532B" w:rsidRPr="001553BF">
        <w:rPr>
          <w:rFonts w:ascii="Arial" w:hAnsi="Arial" w:cs="Arial"/>
          <w:b/>
          <w:bCs/>
          <w:sz w:val="24"/>
          <w:szCs w:val="24"/>
        </w:rPr>
        <w:t>om</w:t>
      </w:r>
      <w:r w:rsidR="00637724" w:rsidRPr="001553BF">
        <w:rPr>
          <w:rFonts w:ascii="Arial" w:hAnsi="Arial" w:cs="Arial"/>
          <w:b/>
          <w:bCs/>
          <w:sz w:val="24"/>
          <w:szCs w:val="24"/>
        </w:rPr>
        <w:t xml:space="preserve"> </w:t>
      </w:r>
      <w:r w:rsidR="00970B0E" w:rsidRPr="001553BF">
        <w:rPr>
          <w:rFonts w:ascii="Arial" w:hAnsi="Arial" w:cs="Arial"/>
          <w:b/>
          <w:bCs/>
          <w:sz w:val="24"/>
          <w:szCs w:val="24"/>
        </w:rPr>
        <w:t>Europejski</w:t>
      </w:r>
      <w:r w:rsidR="0005532B" w:rsidRPr="001553BF">
        <w:rPr>
          <w:rFonts w:ascii="Arial" w:hAnsi="Arial" w:cs="Arial"/>
          <w:b/>
          <w:bCs/>
          <w:sz w:val="24"/>
          <w:szCs w:val="24"/>
        </w:rPr>
        <w:t xml:space="preserve">m </w:t>
      </w:r>
      <w:r w:rsidR="00637724" w:rsidRPr="001553BF">
        <w:rPr>
          <w:rFonts w:ascii="Arial" w:hAnsi="Arial" w:cs="Arial"/>
          <w:b/>
          <w:bCs/>
          <w:sz w:val="24"/>
          <w:szCs w:val="24"/>
        </w:rPr>
        <w:t xml:space="preserve">stan </w:t>
      </w:r>
      <w:r w:rsidR="00AD0519" w:rsidRPr="001553BF">
        <w:rPr>
          <w:rFonts w:ascii="Arial" w:hAnsi="Arial" w:cs="Arial"/>
          <w:b/>
          <w:bCs/>
          <w:sz w:val="24"/>
          <w:szCs w:val="24"/>
        </w:rPr>
        <w:t xml:space="preserve">dróg w regionie ciągle się poprawia. Jest z nami Pan </w:t>
      </w:r>
      <w:r w:rsidR="00914FE4">
        <w:rPr>
          <w:rFonts w:ascii="Arial" w:hAnsi="Arial" w:cs="Arial"/>
          <w:b/>
          <w:bCs/>
          <w:sz w:val="24"/>
          <w:szCs w:val="24"/>
        </w:rPr>
        <w:t>Zdzisław Szwed</w:t>
      </w:r>
      <w:r w:rsidR="00CC4A17" w:rsidRPr="001553BF">
        <w:rPr>
          <w:rFonts w:ascii="Arial" w:hAnsi="Arial" w:cs="Arial"/>
          <w:b/>
          <w:bCs/>
          <w:sz w:val="24"/>
          <w:szCs w:val="24"/>
        </w:rPr>
        <w:t xml:space="preserve">, </w:t>
      </w:r>
      <w:r w:rsidR="00914FE4">
        <w:rPr>
          <w:rFonts w:ascii="Arial" w:hAnsi="Arial" w:cs="Arial"/>
          <w:b/>
          <w:bCs/>
          <w:sz w:val="24"/>
          <w:szCs w:val="24"/>
        </w:rPr>
        <w:t>Członek Zarządu Województwa Lubelskiego</w:t>
      </w:r>
      <w:r w:rsidR="00CC4A17" w:rsidRPr="001553BF">
        <w:rPr>
          <w:rFonts w:ascii="Arial" w:hAnsi="Arial" w:cs="Arial"/>
          <w:b/>
          <w:bCs/>
          <w:sz w:val="24"/>
          <w:szCs w:val="24"/>
        </w:rPr>
        <w:t xml:space="preserve">. Panie </w:t>
      </w:r>
      <w:r w:rsidR="00914FE4">
        <w:rPr>
          <w:rFonts w:ascii="Arial" w:hAnsi="Arial" w:cs="Arial"/>
          <w:b/>
          <w:bCs/>
          <w:sz w:val="24"/>
          <w:szCs w:val="24"/>
        </w:rPr>
        <w:t>Marszałku</w:t>
      </w:r>
      <w:r w:rsidR="00CC4A17" w:rsidRPr="001553BF">
        <w:rPr>
          <w:rFonts w:ascii="Arial" w:hAnsi="Arial" w:cs="Arial"/>
          <w:b/>
          <w:bCs/>
          <w:sz w:val="24"/>
          <w:szCs w:val="24"/>
        </w:rPr>
        <w:t xml:space="preserve"> </w:t>
      </w:r>
      <w:r w:rsidR="009A5E88">
        <w:rPr>
          <w:rFonts w:ascii="Arial" w:hAnsi="Arial" w:cs="Arial"/>
          <w:b/>
          <w:bCs/>
          <w:sz w:val="24"/>
          <w:szCs w:val="24"/>
        </w:rPr>
        <w:t>jakie inwestycje udało się zrealizować w ostatnim czasie</w:t>
      </w:r>
      <w:r w:rsidR="00A533BD" w:rsidRPr="001553BF">
        <w:rPr>
          <w:rFonts w:ascii="Arial" w:hAnsi="Arial" w:cs="Arial"/>
          <w:b/>
          <w:bCs/>
          <w:sz w:val="24"/>
          <w:szCs w:val="24"/>
        </w:rPr>
        <w:t>?</w:t>
      </w:r>
      <w:r w:rsidR="00DE768A">
        <w:rPr>
          <w:rFonts w:ascii="Arial" w:hAnsi="Arial" w:cs="Arial"/>
          <w:sz w:val="24"/>
          <w:szCs w:val="24"/>
        </w:rPr>
        <w:t xml:space="preserve"> </w:t>
      </w:r>
    </w:p>
    <w:p w14:paraId="419F856C" w14:textId="6C902401" w:rsidR="0056456D" w:rsidRDefault="00914FE4" w:rsidP="00896BF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Członek Zarządu Województwa Zdzisław Szwed</w:t>
      </w:r>
      <w:r w:rsidR="00A533BD" w:rsidRPr="00BF4F3B">
        <w:rPr>
          <w:rFonts w:ascii="Arial" w:hAnsi="Arial" w:cs="Arial"/>
          <w:b/>
          <w:bCs/>
          <w:sz w:val="24"/>
          <w:szCs w:val="24"/>
        </w:rPr>
        <w:t xml:space="preserve">: </w:t>
      </w:r>
      <w:r w:rsidR="009140C2" w:rsidRPr="009140C2">
        <w:rPr>
          <w:rFonts w:ascii="Arial" w:hAnsi="Arial" w:cs="Arial"/>
          <w:sz w:val="24"/>
          <w:szCs w:val="24"/>
        </w:rPr>
        <w:t xml:space="preserve">W </w:t>
      </w:r>
      <w:r w:rsidR="000560FA">
        <w:rPr>
          <w:rFonts w:ascii="Arial" w:hAnsi="Arial" w:cs="Arial"/>
          <w:sz w:val="24"/>
          <w:szCs w:val="24"/>
        </w:rPr>
        <w:t>ostatnich dwóch latach</w:t>
      </w:r>
      <w:r w:rsidR="009140C2" w:rsidRPr="009140C2">
        <w:rPr>
          <w:rFonts w:ascii="Arial" w:hAnsi="Arial" w:cs="Arial"/>
          <w:sz w:val="24"/>
          <w:szCs w:val="24"/>
        </w:rPr>
        <w:t xml:space="preserve"> zrealizow</w:t>
      </w:r>
      <w:r w:rsidR="009140C2">
        <w:rPr>
          <w:rFonts w:ascii="Arial" w:hAnsi="Arial" w:cs="Arial"/>
          <w:sz w:val="24"/>
          <w:szCs w:val="24"/>
        </w:rPr>
        <w:t>aliśmy</w:t>
      </w:r>
      <w:r w:rsidR="009140C2" w:rsidRPr="009140C2">
        <w:rPr>
          <w:rFonts w:ascii="Arial" w:hAnsi="Arial" w:cs="Arial"/>
          <w:sz w:val="24"/>
          <w:szCs w:val="24"/>
        </w:rPr>
        <w:t xml:space="preserve"> inwestycje </w:t>
      </w:r>
      <w:r w:rsidR="00316674" w:rsidRPr="009140C2">
        <w:rPr>
          <w:rFonts w:ascii="Arial" w:hAnsi="Arial" w:cs="Arial"/>
          <w:sz w:val="24"/>
          <w:szCs w:val="24"/>
        </w:rPr>
        <w:t>o łącznej wartości</w:t>
      </w:r>
      <w:r w:rsidR="009A5E88">
        <w:rPr>
          <w:rFonts w:ascii="Arial" w:hAnsi="Arial" w:cs="Arial"/>
          <w:sz w:val="24"/>
          <w:szCs w:val="24"/>
        </w:rPr>
        <w:t xml:space="preserve"> ponad</w:t>
      </w:r>
      <w:r w:rsidR="00316674" w:rsidRPr="009140C2">
        <w:rPr>
          <w:rFonts w:ascii="Arial" w:hAnsi="Arial" w:cs="Arial"/>
          <w:sz w:val="24"/>
          <w:szCs w:val="24"/>
        </w:rPr>
        <w:t xml:space="preserve"> 466 mln zł</w:t>
      </w:r>
      <w:r w:rsidR="009A5E88">
        <w:rPr>
          <w:rFonts w:ascii="Arial" w:hAnsi="Arial" w:cs="Arial"/>
          <w:sz w:val="24"/>
          <w:szCs w:val="24"/>
        </w:rPr>
        <w:t>. D</w:t>
      </w:r>
      <w:r w:rsidR="009140C2" w:rsidRPr="009140C2">
        <w:rPr>
          <w:rFonts w:ascii="Arial" w:hAnsi="Arial" w:cs="Arial"/>
          <w:sz w:val="24"/>
          <w:szCs w:val="24"/>
        </w:rPr>
        <w:t>ługoś</w:t>
      </w:r>
      <w:r w:rsidR="009A5E88">
        <w:rPr>
          <w:rFonts w:ascii="Arial" w:hAnsi="Arial" w:cs="Arial"/>
          <w:sz w:val="24"/>
          <w:szCs w:val="24"/>
        </w:rPr>
        <w:t>ć wyremontowanych tras to</w:t>
      </w:r>
      <w:r w:rsidR="009140C2" w:rsidRPr="009140C2">
        <w:rPr>
          <w:rFonts w:ascii="Arial" w:hAnsi="Arial" w:cs="Arial"/>
          <w:sz w:val="24"/>
          <w:szCs w:val="24"/>
        </w:rPr>
        <w:t xml:space="preserve"> </w:t>
      </w:r>
      <w:r w:rsidR="00750113">
        <w:rPr>
          <w:rFonts w:ascii="Arial" w:hAnsi="Arial" w:cs="Arial"/>
          <w:sz w:val="24"/>
          <w:szCs w:val="24"/>
        </w:rPr>
        <w:t>prawie 65</w:t>
      </w:r>
      <w:r w:rsidR="009140C2" w:rsidRPr="009140C2">
        <w:rPr>
          <w:rFonts w:ascii="Arial" w:hAnsi="Arial" w:cs="Arial"/>
          <w:sz w:val="24"/>
          <w:szCs w:val="24"/>
        </w:rPr>
        <w:t xml:space="preserve"> km</w:t>
      </w:r>
      <w:r w:rsidR="009140C2">
        <w:rPr>
          <w:rFonts w:ascii="Arial" w:hAnsi="Arial" w:cs="Arial"/>
          <w:sz w:val="24"/>
          <w:szCs w:val="24"/>
        </w:rPr>
        <w:t xml:space="preserve">. </w:t>
      </w:r>
      <w:r w:rsidR="007D30B1">
        <w:rPr>
          <w:rFonts w:ascii="Arial" w:hAnsi="Arial" w:cs="Arial"/>
          <w:sz w:val="24"/>
          <w:szCs w:val="24"/>
        </w:rPr>
        <w:t xml:space="preserve">Możemy tu wymienić oficjalnie otwarty </w:t>
      </w:r>
      <w:r w:rsidR="007B471F">
        <w:rPr>
          <w:rFonts w:ascii="Arial" w:hAnsi="Arial" w:cs="Arial"/>
          <w:sz w:val="24"/>
          <w:szCs w:val="24"/>
        </w:rPr>
        <w:t xml:space="preserve">odcinek drogi wojewódzkiej nr 837 prowadzący od Nielisza do Sitańca. </w:t>
      </w:r>
      <w:r w:rsidR="007B471F" w:rsidRPr="006554EF">
        <w:rPr>
          <w:rFonts w:ascii="Arial" w:hAnsi="Arial" w:cs="Arial"/>
          <w:sz w:val="24"/>
          <w:szCs w:val="24"/>
        </w:rPr>
        <w:t>Na</w:t>
      </w:r>
      <w:r w:rsidR="0031124D">
        <w:rPr>
          <w:rFonts w:ascii="Arial" w:hAnsi="Arial" w:cs="Arial"/>
          <w:sz w:val="24"/>
          <w:szCs w:val="24"/>
        </w:rPr>
        <w:t xml:space="preserve"> tej</w:t>
      </w:r>
      <w:r w:rsidR="007B471F" w:rsidRPr="006554EF">
        <w:rPr>
          <w:rFonts w:ascii="Arial" w:hAnsi="Arial" w:cs="Arial"/>
          <w:sz w:val="24"/>
          <w:szCs w:val="24"/>
        </w:rPr>
        <w:t xml:space="preserve"> </w:t>
      </w:r>
      <w:r w:rsidR="007B471F">
        <w:rPr>
          <w:rFonts w:ascii="Arial" w:hAnsi="Arial" w:cs="Arial"/>
          <w:sz w:val="24"/>
          <w:szCs w:val="24"/>
        </w:rPr>
        <w:t>trasie</w:t>
      </w:r>
      <w:r w:rsidR="007B471F" w:rsidRPr="006554EF">
        <w:rPr>
          <w:rFonts w:ascii="Arial" w:hAnsi="Arial" w:cs="Arial"/>
          <w:sz w:val="24"/>
          <w:szCs w:val="24"/>
        </w:rPr>
        <w:t xml:space="preserve"> wyremontowano ponad 16 kilometrów nawierzchni oraz wybudowano infrastrukturę dla pieszych i rowerzystów. Koszt remontu to ponad 15</w:t>
      </w:r>
      <w:r w:rsidR="00AA267B">
        <w:rPr>
          <w:rFonts w:ascii="Arial" w:hAnsi="Arial" w:cs="Arial"/>
          <w:sz w:val="24"/>
          <w:szCs w:val="24"/>
        </w:rPr>
        <w:t>1</w:t>
      </w:r>
      <w:r w:rsidR="007B471F" w:rsidRPr="006554EF">
        <w:rPr>
          <w:rFonts w:ascii="Arial" w:hAnsi="Arial" w:cs="Arial"/>
          <w:sz w:val="24"/>
          <w:szCs w:val="24"/>
        </w:rPr>
        <w:t xml:space="preserve"> mln zł, z czego Unia dołożyła do tej inwestycji 126 mln zł.</w:t>
      </w:r>
      <w:r w:rsidR="007B471F">
        <w:rPr>
          <w:rFonts w:ascii="Arial" w:hAnsi="Arial" w:cs="Arial"/>
          <w:sz w:val="24"/>
          <w:szCs w:val="24"/>
        </w:rPr>
        <w:t xml:space="preserve"> </w:t>
      </w:r>
    </w:p>
    <w:p w14:paraId="4857341C" w14:textId="51034279" w:rsidR="0056456D" w:rsidRPr="00F01C44" w:rsidRDefault="0056456D" w:rsidP="00896BF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6456D">
        <w:rPr>
          <w:rFonts w:ascii="Arial" w:hAnsi="Arial" w:cs="Arial"/>
          <w:b/>
          <w:bCs/>
          <w:sz w:val="24"/>
          <w:szCs w:val="24"/>
          <w:shd w:val="clear" w:color="auto" w:fill="FFFFFF"/>
        </w:rPr>
        <w:t>Lektor: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3442C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</w:t>
      </w:r>
      <w:r w:rsidR="007B471F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>tym roku</w:t>
      </w:r>
      <w:r w:rsidR="00F3442C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02F7C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>przecięto równie</w:t>
      </w:r>
      <w:r w:rsidR="00561D37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>ż</w:t>
      </w:r>
      <w:r w:rsidR="00802F7C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wstęgę na odcinku drogi wojewódzkiej prowadzącej </w:t>
      </w:r>
      <w:r w:rsidR="00F36672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>z Lubartowa do Sitańca</w:t>
      </w:r>
      <w:r w:rsidR="00FC1094" w:rsidRPr="001553BF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FC1094" w:rsidRPr="00F01C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56A" w:rsidRPr="00F01C44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63D58A30" w14:textId="46ED5FC9" w:rsidR="007B471F" w:rsidRDefault="000560FA" w:rsidP="00896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Członek Zarządu Województwa Zdzisław Szwed</w:t>
      </w:r>
      <w:r w:rsidRPr="00BF4F3B">
        <w:rPr>
          <w:rFonts w:ascii="Arial" w:hAnsi="Arial" w:cs="Arial"/>
          <w:b/>
          <w:bCs/>
          <w:sz w:val="24"/>
          <w:szCs w:val="24"/>
        </w:rPr>
        <w:t>:</w:t>
      </w:r>
      <w:r w:rsidR="00802F7C">
        <w:rPr>
          <w:rFonts w:ascii="Arial" w:hAnsi="Arial" w:cs="Arial"/>
          <w:sz w:val="24"/>
          <w:szCs w:val="24"/>
        </w:rPr>
        <w:t xml:space="preserve"> </w:t>
      </w:r>
      <w:r w:rsidR="00E33D06">
        <w:rPr>
          <w:rFonts w:ascii="Arial" w:hAnsi="Arial" w:cs="Arial"/>
          <w:sz w:val="24"/>
          <w:szCs w:val="24"/>
        </w:rPr>
        <w:t xml:space="preserve">Zgadza się. </w:t>
      </w:r>
      <w:r w:rsidR="00F36672">
        <w:rPr>
          <w:rFonts w:ascii="Arial" w:hAnsi="Arial" w:cs="Arial"/>
          <w:sz w:val="24"/>
          <w:szCs w:val="24"/>
        </w:rPr>
        <w:t>Chodzi o</w:t>
      </w:r>
      <w:r w:rsidR="00E33D06">
        <w:rPr>
          <w:rFonts w:ascii="Arial" w:hAnsi="Arial" w:cs="Arial"/>
          <w:sz w:val="24"/>
          <w:szCs w:val="24"/>
        </w:rPr>
        <w:t xml:space="preserve"> oficjalnie</w:t>
      </w:r>
      <w:r w:rsidR="00F36672">
        <w:rPr>
          <w:rFonts w:ascii="Arial" w:hAnsi="Arial" w:cs="Arial"/>
          <w:sz w:val="24"/>
          <w:szCs w:val="24"/>
        </w:rPr>
        <w:t xml:space="preserve"> otwarty </w:t>
      </w:r>
      <w:r w:rsidR="007B471F">
        <w:rPr>
          <w:rFonts w:ascii="Arial" w:hAnsi="Arial" w:cs="Arial"/>
          <w:sz w:val="24"/>
          <w:szCs w:val="24"/>
        </w:rPr>
        <w:t>w styczniu br.</w:t>
      </w:r>
      <w:r w:rsidR="007B471F" w:rsidRPr="00BF4F3B">
        <w:rPr>
          <w:rFonts w:ascii="Arial" w:hAnsi="Arial" w:cs="Arial"/>
          <w:sz w:val="24"/>
          <w:szCs w:val="24"/>
        </w:rPr>
        <w:t xml:space="preserve"> odcinek drogi wojewódzkiej nr 815. </w:t>
      </w:r>
      <w:r w:rsidR="00830804">
        <w:rPr>
          <w:rFonts w:ascii="Arial" w:hAnsi="Arial" w:cs="Arial"/>
          <w:sz w:val="24"/>
          <w:szCs w:val="24"/>
        </w:rPr>
        <w:t>Tu w</w:t>
      </w:r>
      <w:r w:rsidR="00F36672">
        <w:rPr>
          <w:rFonts w:ascii="Arial" w:hAnsi="Arial" w:cs="Arial"/>
          <w:sz w:val="24"/>
          <w:szCs w:val="24"/>
        </w:rPr>
        <w:t xml:space="preserve">arto wspomnieć, że jest </w:t>
      </w:r>
      <w:r w:rsidR="007B471F" w:rsidRPr="00BF4F3B">
        <w:rPr>
          <w:rFonts w:ascii="Arial" w:hAnsi="Arial" w:cs="Arial"/>
          <w:sz w:val="24"/>
          <w:szCs w:val="24"/>
        </w:rPr>
        <w:t>to jedna z największych inwestycji drogowych województwa dofinansowana w ramach Regionalnego Programu Operacyjnego.</w:t>
      </w:r>
      <w:r w:rsidR="007B471F" w:rsidRPr="00BF4F3B">
        <w:rPr>
          <w:rFonts w:ascii="Arial" w:hAnsi="Arial" w:cs="Arial"/>
          <w:b/>
          <w:bCs/>
          <w:sz w:val="24"/>
          <w:szCs w:val="24"/>
        </w:rPr>
        <w:t xml:space="preserve"> </w:t>
      </w:r>
      <w:r w:rsidR="007B471F" w:rsidRPr="00BF4F3B">
        <w:rPr>
          <w:rFonts w:ascii="Arial" w:hAnsi="Arial" w:cs="Arial"/>
          <w:sz w:val="24"/>
          <w:szCs w:val="24"/>
        </w:rPr>
        <w:t>Remont</w:t>
      </w:r>
      <w:r w:rsidR="00447682">
        <w:rPr>
          <w:rFonts w:ascii="Arial" w:hAnsi="Arial" w:cs="Arial"/>
          <w:sz w:val="24"/>
          <w:szCs w:val="24"/>
        </w:rPr>
        <w:t xml:space="preserve"> trasy</w:t>
      </w:r>
      <w:r w:rsidR="007B471F" w:rsidRPr="00BF4F3B">
        <w:rPr>
          <w:rFonts w:ascii="Arial" w:hAnsi="Arial" w:cs="Arial"/>
          <w:sz w:val="24"/>
          <w:szCs w:val="24"/>
        </w:rPr>
        <w:t xml:space="preserve"> obejmował 35 km nawierzchni, a wartość całkowita tego projektu </w:t>
      </w:r>
      <w:r w:rsidR="0081408E">
        <w:rPr>
          <w:rFonts w:ascii="Arial" w:hAnsi="Arial" w:cs="Arial"/>
          <w:sz w:val="24"/>
          <w:szCs w:val="24"/>
        </w:rPr>
        <w:t>wyniosła</w:t>
      </w:r>
      <w:r w:rsidR="007B471F" w:rsidRPr="00BF4F3B">
        <w:rPr>
          <w:rFonts w:ascii="Arial" w:hAnsi="Arial" w:cs="Arial"/>
          <w:sz w:val="24"/>
          <w:szCs w:val="24"/>
        </w:rPr>
        <w:t xml:space="preserve"> ponad 2</w:t>
      </w:r>
      <w:r w:rsidR="0090124D">
        <w:rPr>
          <w:rFonts w:ascii="Arial" w:hAnsi="Arial" w:cs="Arial"/>
          <w:sz w:val="24"/>
          <w:szCs w:val="24"/>
        </w:rPr>
        <w:t>60</w:t>
      </w:r>
      <w:r w:rsidR="00830804">
        <w:rPr>
          <w:rFonts w:ascii="Arial" w:hAnsi="Arial" w:cs="Arial"/>
          <w:sz w:val="24"/>
          <w:szCs w:val="24"/>
        </w:rPr>
        <w:t xml:space="preserve"> mln zł.</w:t>
      </w:r>
    </w:p>
    <w:p w14:paraId="69824A82" w14:textId="15C21B4E" w:rsidR="00CA78C2" w:rsidRDefault="006554EF" w:rsidP="00896BF4">
      <w:pPr>
        <w:rPr>
          <w:rFonts w:ascii="Arial" w:hAnsi="Arial" w:cs="Arial"/>
          <w:sz w:val="24"/>
          <w:szCs w:val="24"/>
        </w:rPr>
      </w:pPr>
      <w:r w:rsidRPr="006554EF">
        <w:rPr>
          <w:rFonts w:ascii="Arial" w:hAnsi="Arial" w:cs="Arial"/>
          <w:b/>
          <w:bCs/>
          <w:sz w:val="24"/>
          <w:szCs w:val="24"/>
        </w:rPr>
        <w:t>Lektor:</w:t>
      </w:r>
      <w:r>
        <w:rPr>
          <w:rFonts w:ascii="Arial" w:hAnsi="Arial" w:cs="Arial"/>
          <w:sz w:val="24"/>
          <w:szCs w:val="24"/>
        </w:rPr>
        <w:t xml:space="preserve"> </w:t>
      </w:r>
      <w:r w:rsidRPr="00F01C44">
        <w:rPr>
          <w:rFonts w:ascii="Arial" w:hAnsi="Arial" w:cs="Arial"/>
          <w:b/>
          <w:bCs/>
          <w:sz w:val="24"/>
          <w:szCs w:val="24"/>
        </w:rPr>
        <w:t>Jakie</w:t>
      </w:r>
      <w:r w:rsidR="00AD2743">
        <w:rPr>
          <w:rFonts w:ascii="Arial" w:hAnsi="Arial" w:cs="Arial"/>
          <w:b/>
          <w:bCs/>
          <w:sz w:val="24"/>
          <w:szCs w:val="24"/>
        </w:rPr>
        <w:t xml:space="preserve"> </w:t>
      </w:r>
      <w:r w:rsidR="00EA06C7">
        <w:rPr>
          <w:rFonts w:ascii="Arial" w:hAnsi="Arial" w:cs="Arial"/>
          <w:b/>
          <w:bCs/>
          <w:sz w:val="24"/>
          <w:szCs w:val="24"/>
        </w:rPr>
        <w:t xml:space="preserve">jeszcze </w:t>
      </w:r>
      <w:r w:rsidRPr="00F01C44">
        <w:rPr>
          <w:rFonts w:ascii="Arial" w:hAnsi="Arial" w:cs="Arial"/>
          <w:b/>
          <w:bCs/>
          <w:sz w:val="24"/>
          <w:szCs w:val="24"/>
        </w:rPr>
        <w:t>inwestycje</w:t>
      </w:r>
      <w:r w:rsidR="009348E9">
        <w:rPr>
          <w:rFonts w:ascii="Arial" w:hAnsi="Arial" w:cs="Arial"/>
          <w:b/>
          <w:bCs/>
          <w:sz w:val="24"/>
          <w:szCs w:val="24"/>
        </w:rPr>
        <w:t xml:space="preserve"> </w:t>
      </w:r>
      <w:r w:rsidR="00EA06C7">
        <w:rPr>
          <w:rFonts w:ascii="Arial" w:hAnsi="Arial" w:cs="Arial"/>
          <w:b/>
          <w:bCs/>
          <w:sz w:val="24"/>
          <w:szCs w:val="24"/>
        </w:rPr>
        <w:t xml:space="preserve">drogowe </w:t>
      </w:r>
      <w:r w:rsidR="00B42808" w:rsidRPr="00F01C44">
        <w:rPr>
          <w:rFonts w:ascii="Arial" w:hAnsi="Arial" w:cs="Arial"/>
          <w:b/>
          <w:bCs/>
          <w:sz w:val="24"/>
          <w:szCs w:val="24"/>
        </w:rPr>
        <w:t>zostaną z</w:t>
      </w:r>
      <w:r w:rsidRPr="00F01C44">
        <w:rPr>
          <w:rFonts w:ascii="Arial" w:hAnsi="Arial" w:cs="Arial"/>
          <w:b/>
          <w:bCs/>
          <w:sz w:val="24"/>
          <w:szCs w:val="24"/>
        </w:rPr>
        <w:t xml:space="preserve">realizowane </w:t>
      </w:r>
      <w:r w:rsidR="003470E2">
        <w:rPr>
          <w:rFonts w:ascii="Arial" w:hAnsi="Arial" w:cs="Arial"/>
          <w:b/>
          <w:bCs/>
          <w:sz w:val="24"/>
          <w:szCs w:val="24"/>
        </w:rPr>
        <w:t xml:space="preserve">przy wsparciu </w:t>
      </w:r>
      <w:r w:rsidR="007E4221">
        <w:rPr>
          <w:rFonts w:ascii="Arial" w:hAnsi="Arial" w:cs="Arial"/>
          <w:b/>
          <w:bCs/>
          <w:sz w:val="24"/>
          <w:szCs w:val="24"/>
        </w:rPr>
        <w:t>funduszy</w:t>
      </w:r>
      <w:r w:rsidR="003470E2">
        <w:rPr>
          <w:rFonts w:ascii="Arial" w:hAnsi="Arial" w:cs="Arial"/>
          <w:b/>
          <w:bCs/>
          <w:sz w:val="24"/>
          <w:szCs w:val="24"/>
        </w:rPr>
        <w:t xml:space="preserve"> europejskich</w:t>
      </w:r>
      <w:r w:rsidR="00171F39" w:rsidRPr="00F01C44">
        <w:rPr>
          <w:rFonts w:ascii="Arial" w:hAnsi="Arial" w:cs="Arial"/>
          <w:b/>
          <w:bCs/>
          <w:sz w:val="24"/>
          <w:szCs w:val="24"/>
        </w:rPr>
        <w:t>?</w:t>
      </w:r>
      <w:r w:rsidR="00171F39" w:rsidRPr="006B4F8A">
        <w:rPr>
          <w:rFonts w:ascii="Arial" w:hAnsi="Arial" w:cs="Arial"/>
          <w:sz w:val="24"/>
          <w:szCs w:val="24"/>
        </w:rPr>
        <w:t xml:space="preserve"> </w:t>
      </w:r>
      <w:r w:rsidR="007A5C24" w:rsidRPr="006B4F8A">
        <w:rPr>
          <w:rFonts w:ascii="Arial" w:hAnsi="Arial" w:cs="Arial"/>
          <w:sz w:val="24"/>
          <w:szCs w:val="24"/>
        </w:rPr>
        <w:t xml:space="preserve"> </w:t>
      </w:r>
      <w:r w:rsidR="001D679A" w:rsidRPr="006B4F8A">
        <w:rPr>
          <w:rFonts w:ascii="Arial" w:hAnsi="Arial" w:cs="Arial"/>
          <w:sz w:val="24"/>
          <w:szCs w:val="24"/>
        </w:rPr>
        <w:t xml:space="preserve"> </w:t>
      </w:r>
    </w:p>
    <w:p w14:paraId="7FEFB79D" w14:textId="71B65DD4" w:rsidR="00D43A1E" w:rsidRDefault="000560FA" w:rsidP="00F01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Członek Zarządu Województwa Zdzisław Szwed</w:t>
      </w:r>
      <w:r w:rsidRPr="00BF4F3B">
        <w:rPr>
          <w:rFonts w:ascii="Arial" w:hAnsi="Arial" w:cs="Arial"/>
          <w:b/>
          <w:bCs/>
          <w:sz w:val="24"/>
          <w:szCs w:val="24"/>
        </w:rPr>
        <w:t>:</w:t>
      </w:r>
      <w:r w:rsidR="003E33C1">
        <w:rPr>
          <w:rFonts w:ascii="Arial" w:hAnsi="Arial" w:cs="Arial"/>
          <w:b/>
          <w:bCs/>
          <w:sz w:val="24"/>
          <w:szCs w:val="24"/>
        </w:rPr>
        <w:t xml:space="preserve"> </w:t>
      </w:r>
      <w:r w:rsidR="00BB2E21">
        <w:rPr>
          <w:rFonts w:ascii="Arial" w:hAnsi="Arial" w:cs="Arial"/>
          <w:sz w:val="24"/>
          <w:szCs w:val="24"/>
        </w:rPr>
        <w:t xml:space="preserve">Dofinansowanie z RPO pozwoli </w:t>
      </w:r>
      <w:r w:rsidR="00830804" w:rsidRPr="00830804">
        <w:rPr>
          <w:rFonts w:ascii="Arial" w:hAnsi="Arial" w:cs="Arial"/>
          <w:sz w:val="24"/>
          <w:szCs w:val="24"/>
        </w:rPr>
        <w:t xml:space="preserve">na wybudowanie </w:t>
      </w:r>
      <w:r w:rsidR="00830804">
        <w:rPr>
          <w:rFonts w:ascii="Arial" w:hAnsi="Arial" w:cs="Arial"/>
          <w:sz w:val="24"/>
          <w:szCs w:val="24"/>
        </w:rPr>
        <w:t xml:space="preserve">w tym i przyszłym roku </w:t>
      </w:r>
      <w:r w:rsidR="00BB2E21">
        <w:rPr>
          <w:rFonts w:ascii="Arial" w:hAnsi="Arial" w:cs="Arial"/>
          <w:sz w:val="24"/>
          <w:szCs w:val="24"/>
        </w:rPr>
        <w:t xml:space="preserve">blisko </w:t>
      </w:r>
      <w:r w:rsidR="006636A9">
        <w:rPr>
          <w:rFonts w:ascii="Arial" w:hAnsi="Arial" w:cs="Arial"/>
          <w:sz w:val="24"/>
          <w:szCs w:val="24"/>
        </w:rPr>
        <w:t xml:space="preserve">41 km dróg </w:t>
      </w:r>
      <w:r w:rsidR="00070C8D">
        <w:rPr>
          <w:rFonts w:ascii="Arial" w:hAnsi="Arial" w:cs="Arial"/>
          <w:sz w:val="24"/>
          <w:szCs w:val="24"/>
        </w:rPr>
        <w:t xml:space="preserve">o łącznej wartości </w:t>
      </w:r>
      <w:r w:rsidR="000420B0">
        <w:rPr>
          <w:rFonts w:ascii="Arial" w:hAnsi="Arial" w:cs="Arial"/>
          <w:sz w:val="24"/>
          <w:szCs w:val="24"/>
        </w:rPr>
        <w:t xml:space="preserve">ponad </w:t>
      </w:r>
      <w:r w:rsidR="00070C8D">
        <w:rPr>
          <w:rFonts w:ascii="Arial" w:hAnsi="Arial" w:cs="Arial"/>
          <w:sz w:val="24"/>
          <w:szCs w:val="24"/>
        </w:rPr>
        <w:t>342 mln zł</w:t>
      </w:r>
      <w:r w:rsidR="006636A9">
        <w:rPr>
          <w:rFonts w:ascii="Arial" w:hAnsi="Arial" w:cs="Arial"/>
          <w:sz w:val="24"/>
          <w:szCs w:val="24"/>
        </w:rPr>
        <w:t>.</w:t>
      </w:r>
      <w:r w:rsidR="00F01C44">
        <w:rPr>
          <w:rFonts w:ascii="Arial" w:hAnsi="Arial" w:cs="Arial"/>
          <w:sz w:val="24"/>
          <w:szCs w:val="24"/>
        </w:rPr>
        <w:t xml:space="preserve"> </w:t>
      </w:r>
      <w:r w:rsidR="00830804">
        <w:rPr>
          <w:rFonts w:ascii="Arial" w:hAnsi="Arial" w:cs="Arial"/>
          <w:sz w:val="24"/>
          <w:szCs w:val="24"/>
        </w:rPr>
        <w:t xml:space="preserve">Tu wymienić </w:t>
      </w:r>
      <w:r w:rsidR="00626EF7">
        <w:rPr>
          <w:rFonts w:ascii="Arial" w:hAnsi="Arial" w:cs="Arial"/>
          <w:sz w:val="24"/>
          <w:szCs w:val="24"/>
        </w:rPr>
        <w:t>należy</w:t>
      </w:r>
      <w:r w:rsidR="00830804">
        <w:rPr>
          <w:rFonts w:ascii="Arial" w:hAnsi="Arial" w:cs="Arial"/>
          <w:sz w:val="24"/>
          <w:szCs w:val="24"/>
        </w:rPr>
        <w:t xml:space="preserve"> prace na tak zwanej obwodnicy Stężycy. </w:t>
      </w:r>
      <w:r w:rsidR="00F7593F">
        <w:rPr>
          <w:rFonts w:ascii="Arial" w:hAnsi="Arial" w:cs="Arial"/>
          <w:sz w:val="24"/>
          <w:szCs w:val="24"/>
        </w:rPr>
        <w:t xml:space="preserve">Wartość tej inwestycji to </w:t>
      </w:r>
      <w:r w:rsidR="00C73B5E">
        <w:rPr>
          <w:rFonts w:ascii="Arial" w:hAnsi="Arial" w:cs="Arial"/>
          <w:sz w:val="24"/>
          <w:szCs w:val="24"/>
        </w:rPr>
        <w:t>blisko 35,5 mln zł z czego wsp</w:t>
      </w:r>
      <w:r w:rsidR="00830804">
        <w:rPr>
          <w:rFonts w:ascii="Arial" w:hAnsi="Arial" w:cs="Arial"/>
          <w:sz w:val="24"/>
          <w:szCs w:val="24"/>
        </w:rPr>
        <w:t>arcie unijne to prawie 25 mln</w:t>
      </w:r>
      <w:r w:rsidR="00C73B5E">
        <w:rPr>
          <w:rFonts w:ascii="Arial" w:hAnsi="Arial" w:cs="Arial"/>
          <w:sz w:val="24"/>
          <w:szCs w:val="24"/>
        </w:rPr>
        <w:t>.</w:t>
      </w:r>
      <w:r w:rsidR="00A655F2">
        <w:rPr>
          <w:rFonts w:ascii="Arial" w:hAnsi="Arial" w:cs="Arial"/>
          <w:sz w:val="24"/>
          <w:szCs w:val="24"/>
        </w:rPr>
        <w:t xml:space="preserve"> Jeżeli wszystko pójdzie zgodnie z </w:t>
      </w:r>
      <w:r w:rsidR="00D04A46">
        <w:rPr>
          <w:rFonts w:ascii="Arial" w:hAnsi="Arial" w:cs="Arial"/>
          <w:sz w:val="24"/>
          <w:szCs w:val="24"/>
        </w:rPr>
        <w:t>planem</w:t>
      </w:r>
      <w:r w:rsidR="00A655F2">
        <w:rPr>
          <w:rFonts w:ascii="Arial" w:hAnsi="Arial" w:cs="Arial"/>
          <w:sz w:val="24"/>
          <w:szCs w:val="24"/>
        </w:rPr>
        <w:t xml:space="preserve"> to pod koniec października</w:t>
      </w:r>
      <w:r w:rsidR="00830804">
        <w:rPr>
          <w:rFonts w:ascii="Arial" w:hAnsi="Arial" w:cs="Arial"/>
          <w:sz w:val="24"/>
          <w:szCs w:val="24"/>
        </w:rPr>
        <w:t xml:space="preserve"> </w:t>
      </w:r>
      <w:r w:rsidR="00A655F2">
        <w:rPr>
          <w:rFonts w:ascii="Arial" w:hAnsi="Arial" w:cs="Arial"/>
          <w:sz w:val="24"/>
          <w:szCs w:val="24"/>
        </w:rPr>
        <w:t xml:space="preserve">budowa </w:t>
      </w:r>
      <w:r w:rsidR="00434AD8">
        <w:rPr>
          <w:rFonts w:ascii="Arial" w:hAnsi="Arial" w:cs="Arial"/>
          <w:sz w:val="24"/>
          <w:szCs w:val="24"/>
        </w:rPr>
        <w:t>tej trasy zostanie zakończona.</w:t>
      </w:r>
      <w:r w:rsidR="00C73B5E">
        <w:rPr>
          <w:rFonts w:ascii="Arial" w:hAnsi="Arial" w:cs="Arial"/>
          <w:sz w:val="24"/>
          <w:szCs w:val="24"/>
        </w:rPr>
        <w:t xml:space="preserve"> </w:t>
      </w:r>
      <w:r w:rsidR="00975A35">
        <w:rPr>
          <w:rFonts w:ascii="Arial" w:hAnsi="Arial" w:cs="Arial"/>
          <w:sz w:val="24"/>
          <w:szCs w:val="24"/>
        </w:rPr>
        <w:t xml:space="preserve">Mieszkańców powiatu </w:t>
      </w:r>
      <w:r w:rsidR="00815065">
        <w:rPr>
          <w:rFonts w:ascii="Arial" w:hAnsi="Arial" w:cs="Arial"/>
          <w:sz w:val="24"/>
          <w:szCs w:val="24"/>
        </w:rPr>
        <w:t>k</w:t>
      </w:r>
      <w:r w:rsidR="00975A35">
        <w:rPr>
          <w:rFonts w:ascii="Arial" w:hAnsi="Arial" w:cs="Arial"/>
          <w:sz w:val="24"/>
          <w:szCs w:val="24"/>
        </w:rPr>
        <w:t>raśnickiego</w:t>
      </w:r>
      <w:r w:rsidR="00815065">
        <w:rPr>
          <w:rFonts w:ascii="Arial" w:hAnsi="Arial" w:cs="Arial"/>
          <w:sz w:val="24"/>
          <w:szCs w:val="24"/>
        </w:rPr>
        <w:t xml:space="preserve"> i opolskiego</w:t>
      </w:r>
      <w:r w:rsidR="00830804">
        <w:rPr>
          <w:rFonts w:ascii="Arial" w:hAnsi="Arial" w:cs="Arial"/>
          <w:sz w:val="24"/>
          <w:szCs w:val="24"/>
        </w:rPr>
        <w:t xml:space="preserve"> na pewno</w:t>
      </w:r>
      <w:r w:rsidR="00975A35">
        <w:rPr>
          <w:rFonts w:ascii="Arial" w:hAnsi="Arial" w:cs="Arial"/>
          <w:sz w:val="24"/>
          <w:szCs w:val="24"/>
        </w:rPr>
        <w:t xml:space="preserve"> zainteresuje informacja, że </w:t>
      </w:r>
      <w:r w:rsidR="00830804">
        <w:rPr>
          <w:rFonts w:ascii="Arial" w:hAnsi="Arial" w:cs="Arial"/>
          <w:sz w:val="24"/>
          <w:szCs w:val="24"/>
        </w:rPr>
        <w:t xml:space="preserve">pod koniec stycznia podpisaliśmy </w:t>
      </w:r>
      <w:r w:rsidR="001C51D5">
        <w:rPr>
          <w:rFonts w:ascii="Arial" w:hAnsi="Arial" w:cs="Arial"/>
          <w:sz w:val="24"/>
          <w:szCs w:val="24"/>
        </w:rPr>
        <w:t xml:space="preserve">umowę na wykonanie </w:t>
      </w:r>
      <w:r w:rsidR="00830804">
        <w:rPr>
          <w:rFonts w:ascii="Arial" w:hAnsi="Arial" w:cs="Arial"/>
          <w:sz w:val="24"/>
          <w:szCs w:val="24"/>
        </w:rPr>
        <w:t>robót budowlanych na drodze nr</w:t>
      </w:r>
      <w:r w:rsidR="001C51D5">
        <w:rPr>
          <w:rFonts w:ascii="Arial" w:hAnsi="Arial" w:cs="Arial"/>
          <w:sz w:val="24"/>
          <w:szCs w:val="24"/>
        </w:rPr>
        <w:t xml:space="preserve"> 833 </w:t>
      </w:r>
      <w:r w:rsidR="00830804">
        <w:rPr>
          <w:rFonts w:ascii="Arial" w:hAnsi="Arial" w:cs="Arial"/>
          <w:sz w:val="24"/>
          <w:szCs w:val="24"/>
        </w:rPr>
        <w:t>dotyczącej</w:t>
      </w:r>
      <w:r w:rsidR="00D003FA">
        <w:rPr>
          <w:rFonts w:ascii="Arial" w:hAnsi="Arial" w:cs="Arial"/>
          <w:sz w:val="24"/>
          <w:szCs w:val="24"/>
        </w:rPr>
        <w:t xml:space="preserve"> obwodnicy Chodla. </w:t>
      </w:r>
      <w:r w:rsidR="00FE2A7B">
        <w:rPr>
          <w:rFonts w:ascii="Arial" w:hAnsi="Arial" w:cs="Arial"/>
          <w:sz w:val="24"/>
          <w:szCs w:val="24"/>
        </w:rPr>
        <w:t xml:space="preserve">W ramach </w:t>
      </w:r>
      <w:r w:rsidR="007327FE">
        <w:rPr>
          <w:rFonts w:ascii="Arial" w:hAnsi="Arial" w:cs="Arial"/>
          <w:sz w:val="24"/>
          <w:szCs w:val="24"/>
        </w:rPr>
        <w:t xml:space="preserve">innego zadania dotyczącego </w:t>
      </w:r>
      <w:r w:rsidR="00FE2A7B">
        <w:rPr>
          <w:rFonts w:ascii="Arial" w:hAnsi="Arial" w:cs="Arial"/>
          <w:sz w:val="24"/>
          <w:szCs w:val="24"/>
        </w:rPr>
        <w:t xml:space="preserve">rozbudowy tej trasy planujemy również przetarg na </w:t>
      </w:r>
      <w:r w:rsidR="00A52876">
        <w:rPr>
          <w:rFonts w:ascii="Arial" w:hAnsi="Arial" w:cs="Arial"/>
          <w:sz w:val="24"/>
          <w:szCs w:val="24"/>
        </w:rPr>
        <w:t>budowę ponad 8 kilometrowego odcinka</w:t>
      </w:r>
      <w:r w:rsidR="007F3064">
        <w:rPr>
          <w:rFonts w:ascii="Arial" w:hAnsi="Arial" w:cs="Arial"/>
          <w:sz w:val="24"/>
          <w:szCs w:val="24"/>
        </w:rPr>
        <w:t>.</w:t>
      </w:r>
      <w:r w:rsidR="00784A57">
        <w:rPr>
          <w:rFonts w:ascii="Arial" w:hAnsi="Arial" w:cs="Arial"/>
          <w:sz w:val="24"/>
          <w:szCs w:val="24"/>
        </w:rPr>
        <w:t xml:space="preserve"> Łącznie </w:t>
      </w:r>
      <w:r w:rsidR="00830804">
        <w:rPr>
          <w:rFonts w:ascii="Arial" w:hAnsi="Arial" w:cs="Arial"/>
          <w:sz w:val="24"/>
          <w:szCs w:val="24"/>
        </w:rPr>
        <w:t xml:space="preserve">na ten </w:t>
      </w:r>
      <w:r w:rsidR="00A87192">
        <w:rPr>
          <w:rFonts w:ascii="Arial" w:hAnsi="Arial" w:cs="Arial"/>
          <w:sz w:val="24"/>
          <w:szCs w:val="24"/>
        </w:rPr>
        <w:t>remont</w:t>
      </w:r>
      <w:r w:rsidR="00830804">
        <w:rPr>
          <w:rFonts w:ascii="Arial" w:hAnsi="Arial" w:cs="Arial"/>
          <w:sz w:val="24"/>
          <w:szCs w:val="24"/>
        </w:rPr>
        <w:t xml:space="preserve"> </w:t>
      </w:r>
      <w:r w:rsidR="00784A57">
        <w:rPr>
          <w:rFonts w:ascii="Arial" w:hAnsi="Arial" w:cs="Arial"/>
          <w:sz w:val="24"/>
          <w:szCs w:val="24"/>
        </w:rPr>
        <w:t xml:space="preserve">przeznaczymy blisko 117 mln zł </w:t>
      </w:r>
      <w:r w:rsidR="00975A35">
        <w:rPr>
          <w:rFonts w:ascii="Arial" w:hAnsi="Arial" w:cs="Arial"/>
          <w:sz w:val="24"/>
          <w:szCs w:val="24"/>
        </w:rPr>
        <w:t xml:space="preserve">z czego 95 mln zł to dofinansowanie z RPO. </w:t>
      </w:r>
      <w:r w:rsidR="00D43A1E">
        <w:rPr>
          <w:rFonts w:ascii="Arial" w:hAnsi="Arial" w:cs="Arial"/>
          <w:sz w:val="24"/>
          <w:szCs w:val="24"/>
        </w:rPr>
        <w:t xml:space="preserve">Całość inwestycji zostanie zrealizowana do końca października </w:t>
      </w:r>
      <w:r w:rsidR="00830804">
        <w:rPr>
          <w:rFonts w:ascii="Arial" w:hAnsi="Arial" w:cs="Arial"/>
          <w:sz w:val="24"/>
          <w:szCs w:val="24"/>
        </w:rPr>
        <w:t>przyszłego roku</w:t>
      </w:r>
      <w:r w:rsidR="00D43A1E">
        <w:rPr>
          <w:rFonts w:ascii="Arial" w:hAnsi="Arial" w:cs="Arial"/>
          <w:sz w:val="24"/>
          <w:szCs w:val="24"/>
        </w:rPr>
        <w:t>.</w:t>
      </w:r>
      <w:r w:rsidR="003F3845">
        <w:rPr>
          <w:rFonts w:ascii="Arial" w:hAnsi="Arial" w:cs="Arial"/>
          <w:sz w:val="24"/>
          <w:szCs w:val="24"/>
        </w:rPr>
        <w:t xml:space="preserve"> Przed nami również </w:t>
      </w:r>
      <w:r w:rsidR="00D36062">
        <w:rPr>
          <w:rFonts w:ascii="Arial" w:hAnsi="Arial" w:cs="Arial"/>
          <w:sz w:val="24"/>
          <w:szCs w:val="24"/>
        </w:rPr>
        <w:t xml:space="preserve">rozbudowa drogi wojewódzkiej numer 835 na odcinku </w:t>
      </w:r>
      <w:r w:rsidR="00A700F6">
        <w:rPr>
          <w:rFonts w:ascii="Arial" w:hAnsi="Arial" w:cs="Arial"/>
          <w:sz w:val="24"/>
          <w:szCs w:val="24"/>
        </w:rPr>
        <w:t xml:space="preserve">o długości 25 km </w:t>
      </w:r>
      <w:r w:rsidR="00D36062">
        <w:rPr>
          <w:rFonts w:ascii="Arial" w:hAnsi="Arial" w:cs="Arial"/>
          <w:sz w:val="24"/>
          <w:szCs w:val="24"/>
        </w:rPr>
        <w:t xml:space="preserve">prowadzącym od Biłgoraja do </w:t>
      </w:r>
      <w:r w:rsidR="00A700F6">
        <w:rPr>
          <w:rFonts w:ascii="Arial" w:hAnsi="Arial" w:cs="Arial"/>
          <w:sz w:val="24"/>
          <w:szCs w:val="24"/>
        </w:rPr>
        <w:t>granic naszego województwa.</w:t>
      </w:r>
      <w:r w:rsidR="008B1540">
        <w:rPr>
          <w:rFonts w:ascii="Arial" w:hAnsi="Arial" w:cs="Arial"/>
          <w:sz w:val="24"/>
          <w:szCs w:val="24"/>
        </w:rPr>
        <w:t xml:space="preserve"> </w:t>
      </w:r>
    </w:p>
    <w:p w14:paraId="1BE62A6B" w14:textId="4B48C17E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 xml:space="preserve">TUTAJ UNIWERSALNE NAGRANIE WYPOWIEDZI MARSZAŁKA </w:t>
      </w:r>
      <w:bookmarkStart w:id="0" w:name="_GoBack"/>
      <w:bookmarkEnd w:id="0"/>
    </w:p>
    <w:p w14:paraId="67F612BA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 xml:space="preserve">Marszałek Jarosław Stawiarski: „Dzięki Lubelskim Funduszom Europejskim wspólnie rozwijamy nasze województwo. </w:t>
      </w:r>
    </w:p>
    <w:p w14:paraId="66394AD3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lastRenderedPageBreak/>
        <w:t xml:space="preserve">Zobacz więcej na rpo.lubelskie.pl. Serdecznie zapraszam. </w:t>
      </w:r>
    </w:p>
    <w:p w14:paraId="3EF87803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>Jarosław Stawiarski, marszałek województwa lubelskiego”</w:t>
      </w:r>
    </w:p>
    <w:p w14:paraId="5D20F27D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>Audycja dofinansowana z Unii Europejskiej ze środków Europejskiego Funduszu Społecznego.</w:t>
      </w:r>
    </w:p>
    <w:p w14:paraId="490337F2" w14:textId="77777777" w:rsidR="008B55EF" w:rsidRPr="006B4F8A" w:rsidRDefault="008B55EF">
      <w:pPr>
        <w:rPr>
          <w:rFonts w:ascii="Arial" w:hAnsi="Arial" w:cs="Arial"/>
          <w:sz w:val="24"/>
          <w:szCs w:val="24"/>
        </w:rPr>
      </w:pPr>
    </w:p>
    <w:sectPr w:rsidR="008B55EF" w:rsidRPr="006B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5293" w14:textId="77777777" w:rsidR="00DB673A" w:rsidRDefault="00DB673A" w:rsidP="007A5C24">
      <w:pPr>
        <w:spacing w:after="0" w:line="240" w:lineRule="auto"/>
      </w:pPr>
      <w:r>
        <w:separator/>
      </w:r>
    </w:p>
  </w:endnote>
  <w:endnote w:type="continuationSeparator" w:id="0">
    <w:p w14:paraId="5C7B2143" w14:textId="77777777" w:rsidR="00DB673A" w:rsidRDefault="00DB673A" w:rsidP="007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757D7" w14:textId="77777777" w:rsidR="00DB673A" w:rsidRDefault="00DB673A" w:rsidP="007A5C24">
      <w:pPr>
        <w:spacing w:after="0" w:line="240" w:lineRule="auto"/>
      </w:pPr>
      <w:r>
        <w:separator/>
      </w:r>
    </w:p>
  </w:footnote>
  <w:footnote w:type="continuationSeparator" w:id="0">
    <w:p w14:paraId="249CEABC" w14:textId="77777777" w:rsidR="00DB673A" w:rsidRDefault="00DB673A" w:rsidP="007A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BB"/>
    <w:rsid w:val="0001477F"/>
    <w:rsid w:val="00023982"/>
    <w:rsid w:val="00035CB6"/>
    <w:rsid w:val="000420B0"/>
    <w:rsid w:val="00042F67"/>
    <w:rsid w:val="0005532B"/>
    <w:rsid w:val="000560FA"/>
    <w:rsid w:val="00070C8D"/>
    <w:rsid w:val="000A1255"/>
    <w:rsid w:val="000C0DE9"/>
    <w:rsid w:val="000D29C4"/>
    <w:rsid w:val="000D4EE7"/>
    <w:rsid w:val="000D656A"/>
    <w:rsid w:val="000F152A"/>
    <w:rsid w:val="000F662D"/>
    <w:rsid w:val="000F7A2A"/>
    <w:rsid w:val="001057FD"/>
    <w:rsid w:val="001066BE"/>
    <w:rsid w:val="00125B28"/>
    <w:rsid w:val="00126442"/>
    <w:rsid w:val="001516F2"/>
    <w:rsid w:val="001553BF"/>
    <w:rsid w:val="00171F39"/>
    <w:rsid w:val="00180896"/>
    <w:rsid w:val="001B301E"/>
    <w:rsid w:val="001C51D5"/>
    <w:rsid w:val="001D1D7F"/>
    <w:rsid w:val="001D679A"/>
    <w:rsid w:val="001E3CE6"/>
    <w:rsid w:val="00220BED"/>
    <w:rsid w:val="00220E25"/>
    <w:rsid w:val="00233B60"/>
    <w:rsid w:val="002369FF"/>
    <w:rsid w:val="00251173"/>
    <w:rsid w:val="00257468"/>
    <w:rsid w:val="00267D20"/>
    <w:rsid w:val="00303C3E"/>
    <w:rsid w:val="00304B57"/>
    <w:rsid w:val="0031124D"/>
    <w:rsid w:val="003136C0"/>
    <w:rsid w:val="00314950"/>
    <w:rsid w:val="00316674"/>
    <w:rsid w:val="003470E2"/>
    <w:rsid w:val="003530E6"/>
    <w:rsid w:val="00390CF8"/>
    <w:rsid w:val="00396F38"/>
    <w:rsid w:val="003A4ACE"/>
    <w:rsid w:val="003C6904"/>
    <w:rsid w:val="003E1962"/>
    <w:rsid w:val="003E33C1"/>
    <w:rsid w:val="003F3845"/>
    <w:rsid w:val="00434AD8"/>
    <w:rsid w:val="00447682"/>
    <w:rsid w:val="0046423A"/>
    <w:rsid w:val="004A1ECF"/>
    <w:rsid w:val="004B551E"/>
    <w:rsid w:val="004C5E5B"/>
    <w:rsid w:val="004F0867"/>
    <w:rsid w:val="0051670E"/>
    <w:rsid w:val="005438A5"/>
    <w:rsid w:val="00561D37"/>
    <w:rsid w:val="0056456D"/>
    <w:rsid w:val="00591DD9"/>
    <w:rsid w:val="005B06C5"/>
    <w:rsid w:val="005D0D82"/>
    <w:rsid w:val="005D164B"/>
    <w:rsid w:val="005D5324"/>
    <w:rsid w:val="005E3250"/>
    <w:rsid w:val="006028D1"/>
    <w:rsid w:val="00611C5E"/>
    <w:rsid w:val="00626EF7"/>
    <w:rsid w:val="00636D8F"/>
    <w:rsid w:val="00637724"/>
    <w:rsid w:val="00651A0B"/>
    <w:rsid w:val="006554EF"/>
    <w:rsid w:val="006622D6"/>
    <w:rsid w:val="006636A9"/>
    <w:rsid w:val="00663E08"/>
    <w:rsid w:val="006B4F8A"/>
    <w:rsid w:val="00716C80"/>
    <w:rsid w:val="007171F4"/>
    <w:rsid w:val="00725A26"/>
    <w:rsid w:val="007327FE"/>
    <w:rsid w:val="00735354"/>
    <w:rsid w:val="00745C89"/>
    <w:rsid w:val="00750113"/>
    <w:rsid w:val="00784A57"/>
    <w:rsid w:val="007A44D8"/>
    <w:rsid w:val="007A5C24"/>
    <w:rsid w:val="007B08E2"/>
    <w:rsid w:val="007B471F"/>
    <w:rsid w:val="007D30B1"/>
    <w:rsid w:val="007D7922"/>
    <w:rsid w:val="007E4221"/>
    <w:rsid w:val="007E5849"/>
    <w:rsid w:val="007F3064"/>
    <w:rsid w:val="007F4CA8"/>
    <w:rsid w:val="007F6DC7"/>
    <w:rsid w:val="00802F7C"/>
    <w:rsid w:val="0081408E"/>
    <w:rsid w:val="00815065"/>
    <w:rsid w:val="00815EB4"/>
    <w:rsid w:val="00830804"/>
    <w:rsid w:val="008502BB"/>
    <w:rsid w:val="00896BF4"/>
    <w:rsid w:val="008B1540"/>
    <w:rsid w:val="008B55EF"/>
    <w:rsid w:val="008C425A"/>
    <w:rsid w:val="008E68AC"/>
    <w:rsid w:val="008F625E"/>
    <w:rsid w:val="0090124D"/>
    <w:rsid w:val="009140C2"/>
    <w:rsid w:val="00914FE4"/>
    <w:rsid w:val="009348E9"/>
    <w:rsid w:val="00937027"/>
    <w:rsid w:val="00963AA6"/>
    <w:rsid w:val="00970B0E"/>
    <w:rsid w:val="00975A35"/>
    <w:rsid w:val="009833D0"/>
    <w:rsid w:val="00986F4A"/>
    <w:rsid w:val="009A5E88"/>
    <w:rsid w:val="009D2C47"/>
    <w:rsid w:val="009D3CC6"/>
    <w:rsid w:val="00A012DF"/>
    <w:rsid w:val="00A34CB7"/>
    <w:rsid w:val="00A369EB"/>
    <w:rsid w:val="00A43E8A"/>
    <w:rsid w:val="00A52876"/>
    <w:rsid w:val="00A533BD"/>
    <w:rsid w:val="00A655F2"/>
    <w:rsid w:val="00A700F6"/>
    <w:rsid w:val="00A70DA2"/>
    <w:rsid w:val="00A82BE2"/>
    <w:rsid w:val="00A87192"/>
    <w:rsid w:val="00A96084"/>
    <w:rsid w:val="00AA267B"/>
    <w:rsid w:val="00AB1CB6"/>
    <w:rsid w:val="00AC3630"/>
    <w:rsid w:val="00AC5533"/>
    <w:rsid w:val="00AC584C"/>
    <w:rsid w:val="00AD0519"/>
    <w:rsid w:val="00AD2743"/>
    <w:rsid w:val="00AE2587"/>
    <w:rsid w:val="00B42808"/>
    <w:rsid w:val="00B60D47"/>
    <w:rsid w:val="00B61ACA"/>
    <w:rsid w:val="00B72B1C"/>
    <w:rsid w:val="00B95ECA"/>
    <w:rsid w:val="00BB2E21"/>
    <w:rsid w:val="00BC1A47"/>
    <w:rsid w:val="00BC4F7B"/>
    <w:rsid w:val="00BD45A6"/>
    <w:rsid w:val="00BF4F3B"/>
    <w:rsid w:val="00C120FA"/>
    <w:rsid w:val="00C23D6A"/>
    <w:rsid w:val="00C244E3"/>
    <w:rsid w:val="00C60650"/>
    <w:rsid w:val="00C73B5E"/>
    <w:rsid w:val="00CA78C2"/>
    <w:rsid w:val="00CC4A17"/>
    <w:rsid w:val="00D003FA"/>
    <w:rsid w:val="00D014F8"/>
    <w:rsid w:val="00D04A46"/>
    <w:rsid w:val="00D25AF5"/>
    <w:rsid w:val="00D36062"/>
    <w:rsid w:val="00D43A1E"/>
    <w:rsid w:val="00D92998"/>
    <w:rsid w:val="00DB673A"/>
    <w:rsid w:val="00DC3CCA"/>
    <w:rsid w:val="00DE3900"/>
    <w:rsid w:val="00DE768A"/>
    <w:rsid w:val="00DF6579"/>
    <w:rsid w:val="00E02E6E"/>
    <w:rsid w:val="00E051AE"/>
    <w:rsid w:val="00E21A58"/>
    <w:rsid w:val="00E33D06"/>
    <w:rsid w:val="00EA06C7"/>
    <w:rsid w:val="00EC22AB"/>
    <w:rsid w:val="00EF32F5"/>
    <w:rsid w:val="00F01C44"/>
    <w:rsid w:val="00F173BC"/>
    <w:rsid w:val="00F3442C"/>
    <w:rsid w:val="00F36672"/>
    <w:rsid w:val="00F45EC9"/>
    <w:rsid w:val="00F74841"/>
    <w:rsid w:val="00F7593F"/>
    <w:rsid w:val="00F87A88"/>
    <w:rsid w:val="00F91C85"/>
    <w:rsid w:val="00F9597B"/>
    <w:rsid w:val="00F965ED"/>
    <w:rsid w:val="00FA120B"/>
    <w:rsid w:val="00FA36E5"/>
    <w:rsid w:val="00FA5DB2"/>
    <w:rsid w:val="00FB4949"/>
    <w:rsid w:val="00FC1094"/>
    <w:rsid w:val="00FC3021"/>
    <w:rsid w:val="00FC6EEF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21DC"/>
  <w15:chartTrackingRefBased/>
  <w15:docId w15:val="{5C0ED56D-D250-4BD4-A710-273AE8B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5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C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C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55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dcterms:created xsi:type="dcterms:W3CDTF">2020-09-25T10:08:00Z</dcterms:created>
  <dcterms:modified xsi:type="dcterms:W3CDTF">2020-09-25T10:08:00Z</dcterms:modified>
</cp:coreProperties>
</file>