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5681" w14:textId="725F92B7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>Audycja nr 7/2020 – ROPS</w:t>
      </w:r>
      <w:r>
        <w:rPr>
          <w:rStyle w:val="eop"/>
          <w:rFonts w:ascii="&amp;quot" w:hAnsi="&amp;quot"/>
        </w:rPr>
        <w:t> </w:t>
      </w:r>
    </w:p>
    <w:p w14:paraId="578C7BEE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0FE13DCD" w14:textId="437B3732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>Lektor:</w:t>
      </w:r>
      <w:r>
        <w:rPr>
          <w:rStyle w:val="normaltextrun"/>
          <w:rFonts w:ascii="Arial" w:hAnsi="Arial" w:cs="Arial"/>
        </w:rPr>
        <w:t xml:space="preserve"> Przekonaj się w 180 sekund jak Fundusze Europejskie zmieniają Twoje życie na lepsze. Zrób głośniej i wsłuchaj się w swoje korzyści.</w:t>
      </w:r>
      <w:r>
        <w:rPr>
          <w:rStyle w:val="eop"/>
          <w:rFonts w:ascii="&amp;quot" w:hAnsi="&amp;quot"/>
        </w:rPr>
        <w:t> </w:t>
      </w:r>
    </w:p>
    <w:p w14:paraId="69015BEB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4F0C9805" w14:textId="1F06E90F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>Lektor:</w:t>
      </w:r>
      <w:r>
        <w:rPr>
          <w:rStyle w:val="normaltextrun"/>
          <w:rFonts w:ascii="Arial" w:hAnsi="Arial" w:cs="Arial"/>
        </w:rPr>
        <w:t xml:space="preserve"> Wsparcie działań związanych z przeciwdziałaniem skutkom rozprzestrzeniania się pandemii </w:t>
      </w:r>
      <w:r>
        <w:rPr>
          <w:rStyle w:val="spellingerror"/>
          <w:rFonts w:ascii="Arial" w:hAnsi="Arial" w:cs="Arial"/>
        </w:rPr>
        <w:t>koronawirusa</w:t>
      </w:r>
      <w:r>
        <w:rPr>
          <w:rStyle w:val="normaltextrun"/>
          <w:rFonts w:ascii="Arial" w:hAnsi="Arial" w:cs="Arial"/>
        </w:rPr>
        <w:t xml:space="preserve"> w Domach Pomocy Społecznej to jeden z priorytetów Zarządu Województwa Lubelskiego, który przeznaczył na ten cel </w:t>
      </w:r>
      <w:r w:rsidR="00FD0A81">
        <w:rPr>
          <w:rStyle w:val="normaltextrun"/>
          <w:rFonts w:ascii="Arial" w:hAnsi="Arial" w:cs="Arial"/>
        </w:rPr>
        <w:t xml:space="preserve">ponad </w:t>
      </w:r>
      <w:r w:rsidRPr="00FD0A81">
        <w:rPr>
          <w:rStyle w:val="normaltextrun"/>
          <w:rFonts w:ascii="Arial" w:hAnsi="Arial" w:cs="Arial"/>
        </w:rPr>
        <w:t>7</w:t>
      </w:r>
      <w:r w:rsidR="00FD0A81" w:rsidRPr="00FD0A81">
        <w:rPr>
          <w:rStyle w:val="normaltextrun"/>
          <w:rFonts w:ascii="Arial" w:hAnsi="Arial" w:cs="Arial"/>
        </w:rPr>
        <w:t xml:space="preserve"> milionów</w:t>
      </w:r>
      <w:r w:rsidRPr="00FD0A81">
        <w:rPr>
          <w:rStyle w:val="normaltextrun"/>
          <w:rFonts w:ascii="Arial" w:hAnsi="Arial" w:cs="Arial"/>
        </w:rPr>
        <w:t xml:space="preserve"> </w:t>
      </w:r>
      <w:r w:rsidR="00FD0A81">
        <w:rPr>
          <w:rStyle w:val="normaltextrun"/>
          <w:rFonts w:ascii="Arial" w:hAnsi="Arial" w:cs="Arial"/>
        </w:rPr>
        <w:t xml:space="preserve">złotych </w:t>
      </w:r>
      <w:r>
        <w:rPr>
          <w:rStyle w:val="normaltextrun"/>
          <w:rFonts w:ascii="Arial" w:hAnsi="Arial" w:cs="Arial"/>
        </w:rPr>
        <w:t xml:space="preserve">z Funduszy Europejskich. Dysponentem tych środków będzie Regionalny Ośrodek Pomocy Społecznej w Lublinie. Jest z nami Dyrektor Ośrodka Pani Małgorzata </w:t>
      </w:r>
      <w:r>
        <w:rPr>
          <w:rStyle w:val="spellingerror"/>
          <w:rFonts w:ascii="Arial" w:hAnsi="Arial" w:cs="Arial"/>
        </w:rPr>
        <w:t>Romanko</w:t>
      </w:r>
      <w:r>
        <w:rPr>
          <w:rStyle w:val="normaltextrun"/>
          <w:rFonts w:ascii="Arial" w:hAnsi="Arial" w:cs="Arial"/>
        </w:rPr>
        <w:t>. Pani Dyrektor, kto będzie odbiorcą tego projektu?</w:t>
      </w:r>
      <w:r>
        <w:rPr>
          <w:rStyle w:val="eop"/>
          <w:rFonts w:ascii="&amp;quot" w:hAnsi="&amp;quot"/>
        </w:rPr>
        <w:t> </w:t>
      </w:r>
    </w:p>
    <w:p w14:paraId="77A0AEA5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3130DAA6" w14:textId="1DDAD615" w:rsidR="00AB2E9A" w:rsidRPr="009042B9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 xml:space="preserve">Małgorzata </w:t>
      </w:r>
      <w:r>
        <w:rPr>
          <w:rStyle w:val="spellingerror"/>
          <w:rFonts w:ascii="Arial" w:hAnsi="Arial" w:cs="Arial"/>
          <w:b/>
          <w:bCs/>
        </w:rPr>
        <w:t>Romanko</w:t>
      </w:r>
      <w:r>
        <w:rPr>
          <w:rStyle w:val="normaltextrun"/>
          <w:rFonts w:ascii="Arial" w:hAnsi="Arial" w:cs="Arial"/>
          <w:b/>
          <w:bCs/>
        </w:rPr>
        <w:t xml:space="preserve"> Dyrektor ROPS:</w:t>
      </w:r>
      <w:r>
        <w:rPr>
          <w:rStyle w:val="normaltextrun"/>
          <w:rFonts w:ascii="Arial" w:hAnsi="Arial" w:cs="Arial"/>
        </w:rPr>
        <w:t xml:space="preserve"> Zrealizujemy projekt, który</w:t>
      </w:r>
      <w:r w:rsidR="00AF2649">
        <w:rPr>
          <w:rStyle w:val="normaltextrun"/>
          <w:rFonts w:ascii="Arial" w:hAnsi="Arial" w:cs="Arial"/>
        </w:rPr>
        <w:t xml:space="preserve"> jest</w:t>
      </w:r>
      <w:r>
        <w:rPr>
          <w:rStyle w:val="normaltextrun"/>
          <w:rFonts w:ascii="Arial" w:hAnsi="Arial" w:cs="Arial"/>
        </w:rPr>
        <w:t xml:space="preserve"> odpowiedzią na sytuację osób znajdujących się w stanie zagrożenia zdrowia i życia w warunkach epid</w:t>
      </w:r>
      <w:r w:rsidR="004358AA">
        <w:rPr>
          <w:rStyle w:val="normaltextrun"/>
          <w:rFonts w:ascii="Arial" w:hAnsi="Arial" w:cs="Arial"/>
        </w:rPr>
        <w:t xml:space="preserve">emii COVID-19. Projekt </w:t>
      </w:r>
      <w:r>
        <w:rPr>
          <w:rStyle w:val="normaltextrun"/>
          <w:rFonts w:ascii="Arial" w:hAnsi="Arial" w:cs="Arial"/>
        </w:rPr>
        <w:t>będzie</w:t>
      </w:r>
      <w:r w:rsidR="00410455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skierowany do personelu, pensjonariuszy, pacjentów i podopiecznych w instytucjach opieki paliatywno-hospicyjnej i schroniskach dla osób bezdomnych oraz pracowników ośrodków pomocy społecznej i powiatowych centrów pomocy rodzinie. Kwota jak</w:t>
      </w:r>
      <w:r w:rsidR="00410455">
        <w:rPr>
          <w:rStyle w:val="normaltextrun"/>
          <w:rFonts w:ascii="Arial" w:hAnsi="Arial" w:cs="Arial"/>
        </w:rPr>
        <w:t>ą</w:t>
      </w:r>
      <w:r w:rsidR="004358AA">
        <w:rPr>
          <w:rStyle w:val="normaltextrun"/>
          <w:rFonts w:ascii="Arial" w:hAnsi="Arial" w:cs="Arial"/>
        </w:rPr>
        <w:t xml:space="preserve"> przeznaczymy na jego realizację</w:t>
      </w:r>
      <w:r>
        <w:rPr>
          <w:rStyle w:val="normaltextrun"/>
          <w:rFonts w:ascii="Arial" w:hAnsi="Arial" w:cs="Arial"/>
        </w:rPr>
        <w:t xml:space="preserve"> </w:t>
      </w:r>
      <w:r w:rsidRPr="009042B9">
        <w:rPr>
          <w:rStyle w:val="normaltextrun"/>
          <w:rFonts w:ascii="Arial" w:hAnsi="Arial" w:cs="Arial"/>
        </w:rPr>
        <w:t xml:space="preserve">to ponad </w:t>
      </w:r>
      <w:r w:rsidR="00410455" w:rsidRPr="009042B9">
        <w:rPr>
          <w:rStyle w:val="normaltextrun"/>
          <w:rFonts w:ascii="Arial" w:hAnsi="Arial" w:cs="Arial"/>
        </w:rPr>
        <w:t>7,2</w:t>
      </w:r>
      <w:r w:rsidRPr="009042B9">
        <w:rPr>
          <w:rStyle w:val="normaltextrun"/>
          <w:rFonts w:ascii="Arial" w:hAnsi="Arial" w:cs="Arial"/>
        </w:rPr>
        <w:t xml:space="preserve"> mln zł z czego ponad 7 mln zł pochodzić będzie z Regionalnego P</w:t>
      </w:r>
      <w:r w:rsidR="004358AA">
        <w:rPr>
          <w:rStyle w:val="normaltextrun"/>
          <w:rFonts w:ascii="Arial" w:hAnsi="Arial" w:cs="Arial"/>
        </w:rPr>
        <w:t>rogramu Operacyjnego.</w:t>
      </w:r>
      <w:r w:rsidRPr="009042B9">
        <w:rPr>
          <w:rStyle w:val="eop"/>
          <w:rFonts w:ascii="&amp;quot" w:hAnsi="&amp;quot"/>
        </w:rPr>
        <w:t> </w:t>
      </w:r>
    </w:p>
    <w:p w14:paraId="24D116D8" w14:textId="77777777" w:rsidR="00AF2649" w:rsidRP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FF0000"/>
          <w:sz w:val="18"/>
          <w:szCs w:val="18"/>
        </w:rPr>
      </w:pPr>
    </w:p>
    <w:p w14:paraId="3A40DC2F" w14:textId="04662B13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>Lektor:</w:t>
      </w:r>
      <w:r>
        <w:rPr>
          <w:rStyle w:val="normaltextrun"/>
          <w:rFonts w:ascii="Arial" w:hAnsi="Arial" w:cs="Arial"/>
        </w:rPr>
        <w:t xml:space="preserve"> Jaka pomoc będzie udzielona pracownikom oraz pensjonariuszom tych placówek?</w:t>
      </w:r>
      <w:r>
        <w:rPr>
          <w:rStyle w:val="eop"/>
          <w:rFonts w:ascii="&amp;quot" w:hAnsi="&amp;quot"/>
        </w:rPr>
        <w:t> </w:t>
      </w:r>
    </w:p>
    <w:p w14:paraId="5E8F19C5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654BD4A8" w14:textId="5BC06A93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 xml:space="preserve">Małgorzata </w:t>
      </w:r>
      <w:r>
        <w:rPr>
          <w:rStyle w:val="spellingerror"/>
          <w:rFonts w:ascii="Arial" w:hAnsi="Arial" w:cs="Arial"/>
          <w:b/>
          <w:bCs/>
        </w:rPr>
        <w:t>Romanko</w:t>
      </w:r>
      <w:r>
        <w:rPr>
          <w:rStyle w:val="normaltextrun"/>
          <w:rFonts w:ascii="Arial" w:hAnsi="Arial" w:cs="Arial"/>
          <w:b/>
          <w:bCs/>
        </w:rPr>
        <w:t xml:space="preserve"> Dyrektor ROPS:</w:t>
      </w:r>
      <w:r>
        <w:rPr>
          <w:rStyle w:val="normaltextrun"/>
          <w:rFonts w:ascii="Arial" w:hAnsi="Arial" w:cs="Arial"/>
        </w:rPr>
        <w:t xml:space="preserve"> Sytuacja związana z epidemią COVID-19 wymaga od personelu szybkiego reagowania ukierunkow</w:t>
      </w:r>
      <w:r w:rsidR="004358AA">
        <w:rPr>
          <w:rStyle w:val="normaltextrun"/>
          <w:rFonts w:ascii="Arial" w:hAnsi="Arial" w:cs="Arial"/>
        </w:rPr>
        <w:t xml:space="preserve">anego na zabezpieczenie </w:t>
      </w:r>
      <w:r>
        <w:rPr>
          <w:rStyle w:val="normaltextrun"/>
          <w:rFonts w:ascii="Arial" w:hAnsi="Arial" w:cs="Arial"/>
        </w:rPr>
        <w:t>zdrowia</w:t>
      </w:r>
      <w:r w:rsidR="004358AA">
        <w:rPr>
          <w:rStyle w:val="normaltextrun"/>
          <w:rFonts w:ascii="Arial" w:hAnsi="Arial" w:cs="Arial"/>
        </w:rPr>
        <w:t xml:space="preserve"> i przede wszystkim życia</w:t>
      </w:r>
      <w:r>
        <w:rPr>
          <w:rStyle w:val="normaltextrun"/>
          <w:rFonts w:ascii="Arial" w:hAnsi="Arial" w:cs="Arial"/>
        </w:rPr>
        <w:t xml:space="preserve"> osób przebywających</w:t>
      </w:r>
      <w:r w:rsidR="004358AA">
        <w:rPr>
          <w:rStyle w:val="normaltextrun"/>
          <w:rFonts w:ascii="Arial" w:hAnsi="Arial" w:cs="Arial"/>
        </w:rPr>
        <w:t xml:space="preserve"> w tych placówkach </w:t>
      </w:r>
      <w:r w:rsidR="00722BE5">
        <w:rPr>
          <w:rStyle w:val="normaltextrun"/>
          <w:rFonts w:ascii="Arial" w:hAnsi="Arial" w:cs="Arial"/>
        </w:rPr>
        <w:t xml:space="preserve"> a jednocześnie dbania o własne zdrowie i bezpieczeń</w:t>
      </w:r>
      <w:r w:rsidR="00CE530B">
        <w:rPr>
          <w:rStyle w:val="normaltextrun"/>
          <w:rFonts w:ascii="Arial" w:hAnsi="Arial" w:cs="Arial"/>
        </w:rPr>
        <w:t>stwo</w:t>
      </w:r>
      <w:r w:rsidR="00722BE5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W ramach projektu zostaną zakupione środki ochrony osobistej oraz doposażone </w:t>
      </w:r>
      <w:r w:rsidR="00CE530B">
        <w:rPr>
          <w:rStyle w:val="normaltextrun"/>
          <w:rFonts w:ascii="Arial" w:hAnsi="Arial" w:cs="Arial"/>
        </w:rPr>
        <w:t>będą</w:t>
      </w:r>
      <w:r>
        <w:rPr>
          <w:rStyle w:val="normaltextrun"/>
          <w:rFonts w:ascii="Arial" w:hAnsi="Arial" w:cs="Arial"/>
        </w:rPr>
        <w:t xml:space="preserve"> stanowiska pracy poprzez zakup sprzętu do dezynfekcji pomieszczeń, które zabezpieczą personel, pensjonariuszy, pacjentów i podopiecznych.</w:t>
      </w:r>
      <w:r>
        <w:rPr>
          <w:rStyle w:val="eop"/>
          <w:rFonts w:ascii="&amp;quot" w:hAnsi="&amp;quot"/>
        </w:rPr>
        <w:t> </w:t>
      </w:r>
    </w:p>
    <w:p w14:paraId="4F0004BA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292A2C37" w14:textId="4EC23CD8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  <w:b/>
          <w:bCs/>
        </w:rPr>
        <w:t xml:space="preserve">Lektor: </w:t>
      </w:r>
      <w:r>
        <w:rPr>
          <w:rStyle w:val="normaltextrun"/>
          <w:rFonts w:ascii="Arial" w:hAnsi="Arial" w:cs="Arial"/>
        </w:rPr>
        <w:t>Czy to jedyne wsparcie jakie otrzymali Państwo z Funduszy Europejskich na pomoc dla Domów Pomocy Społecznej?</w:t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&amp;quot" w:hAnsi="&amp;quot"/>
        </w:rPr>
        <w:t> </w:t>
      </w:r>
    </w:p>
    <w:p w14:paraId="0CA50C2E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43D5AE98" w14:textId="77777777" w:rsidR="004358A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Małgorzata </w:t>
      </w:r>
      <w:r>
        <w:rPr>
          <w:rStyle w:val="spellingerror"/>
          <w:rFonts w:ascii="Arial" w:hAnsi="Arial" w:cs="Arial"/>
          <w:b/>
          <w:bCs/>
        </w:rPr>
        <w:t>Romanko</w:t>
      </w:r>
      <w:r>
        <w:rPr>
          <w:rStyle w:val="normaltextrun"/>
          <w:rFonts w:ascii="Arial" w:hAnsi="Arial" w:cs="Arial"/>
          <w:b/>
          <w:bCs/>
        </w:rPr>
        <w:t xml:space="preserve"> Dyrektor ROPS: </w:t>
      </w:r>
      <w:r>
        <w:rPr>
          <w:rStyle w:val="normaltextrun"/>
          <w:rFonts w:ascii="Arial" w:hAnsi="Arial" w:cs="Arial"/>
        </w:rPr>
        <w:t xml:space="preserve">Otrzymaliśmy również </w:t>
      </w:r>
      <w:r w:rsidR="004358AA">
        <w:rPr>
          <w:rStyle w:val="normaltextrun"/>
          <w:rFonts w:ascii="Arial" w:hAnsi="Arial" w:cs="Arial"/>
        </w:rPr>
        <w:t xml:space="preserve">wsparcie </w:t>
      </w:r>
      <w:r>
        <w:rPr>
          <w:rStyle w:val="normaltextrun"/>
          <w:rFonts w:ascii="Arial" w:hAnsi="Arial" w:cs="Arial"/>
        </w:rPr>
        <w:t>dla 44 Domów Pomocy Społecznej. Dzięki jego realizacji możliwe będzie m.in. zatrudnienie nowych osób</w:t>
      </w:r>
      <w:r w:rsidR="00CE530B">
        <w:rPr>
          <w:rStyle w:val="normaltextrun"/>
          <w:rFonts w:ascii="Arial" w:hAnsi="Arial" w:cs="Arial"/>
        </w:rPr>
        <w:t xml:space="preserve"> w placówkach, w tym </w:t>
      </w:r>
      <w:r>
        <w:rPr>
          <w:rStyle w:val="normaltextrun"/>
          <w:rFonts w:ascii="Arial" w:hAnsi="Arial" w:cs="Arial"/>
        </w:rPr>
        <w:t>opiekunów, pokojowych</w:t>
      </w:r>
      <w:r w:rsidR="00CE530B">
        <w:rPr>
          <w:rStyle w:val="normaltextrun"/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i rehabilitantó</w:t>
      </w:r>
      <w:r w:rsidR="00CE530B">
        <w:rPr>
          <w:rStyle w:val="normaltextrun"/>
          <w:rFonts w:ascii="Arial" w:hAnsi="Arial" w:cs="Arial"/>
        </w:rPr>
        <w:t>w. Co więcej, zapew</w:t>
      </w:r>
      <w:r w:rsidR="00B40946">
        <w:rPr>
          <w:rStyle w:val="normaltextrun"/>
          <w:rFonts w:ascii="Arial" w:hAnsi="Arial" w:cs="Arial"/>
        </w:rPr>
        <w:t xml:space="preserve">niony zostanie </w:t>
      </w:r>
      <w:r>
        <w:rPr>
          <w:rStyle w:val="normaltextrun"/>
          <w:rFonts w:ascii="Arial" w:hAnsi="Arial" w:cs="Arial"/>
        </w:rPr>
        <w:t>doda</w:t>
      </w:r>
      <w:r w:rsidR="00B40946">
        <w:rPr>
          <w:rStyle w:val="normaltextrun"/>
          <w:rFonts w:ascii="Arial" w:hAnsi="Arial" w:cs="Arial"/>
        </w:rPr>
        <w:t>tek</w:t>
      </w:r>
      <w:r w:rsidR="00CE530B">
        <w:rPr>
          <w:rStyle w:val="normaltextrun"/>
          <w:rFonts w:ascii="Arial" w:hAnsi="Arial" w:cs="Arial"/>
        </w:rPr>
        <w:t xml:space="preserve"> do</w:t>
      </w:r>
      <w:r>
        <w:rPr>
          <w:rStyle w:val="normaltextrun"/>
          <w:rFonts w:ascii="Arial" w:hAnsi="Arial" w:cs="Arial"/>
        </w:rPr>
        <w:t xml:space="preserve"> wynagrodze</w:t>
      </w:r>
      <w:r w:rsidR="00CE530B">
        <w:rPr>
          <w:rStyle w:val="normaltextrun"/>
          <w:rFonts w:ascii="Arial" w:hAnsi="Arial" w:cs="Arial"/>
        </w:rPr>
        <w:t xml:space="preserve">ń </w:t>
      </w:r>
      <w:r>
        <w:rPr>
          <w:rStyle w:val="normaltextrun"/>
          <w:rFonts w:ascii="Arial" w:hAnsi="Arial" w:cs="Arial"/>
        </w:rPr>
        <w:t xml:space="preserve">dla pracowników zatrudnionych w DPS-ach </w:t>
      </w:r>
      <w:r w:rsidR="00CE530B">
        <w:rPr>
          <w:rStyle w:val="normaltextrun"/>
          <w:rFonts w:ascii="Arial" w:hAnsi="Arial" w:cs="Arial"/>
        </w:rPr>
        <w:t>i</w:t>
      </w:r>
      <w:r w:rsidR="004358AA">
        <w:rPr>
          <w:rStyle w:val="normaltextrun"/>
          <w:rFonts w:ascii="Arial" w:hAnsi="Arial" w:cs="Arial"/>
        </w:rPr>
        <w:t xml:space="preserve"> doposażenie stanowisk pracy.</w:t>
      </w:r>
    </w:p>
    <w:p w14:paraId="51EF0522" w14:textId="5B25652B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  <w:rFonts w:ascii="Arial" w:hAnsi="Arial" w:cs="Arial"/>
        </w:rPr>
        <w:t>Projekt przewiduje również przygotowanie tymczasowych miejsc odbywania kwarantanny, do któ</w:t>
      </w:r>
      <w:r w:rsidR="00722BE5">
        <w:rPr>
          <w:rStyle w:val="normaltextrun"/>
          <w:rFonts w:ascii="Arial" w:hAnsi="Arial" w:cs="Arial"/>
        </w:rPr>
        <w:t>rych</w:t>
      </w:r>
      <w:r>
        <w:rPr>
          <w:rStyle w:val="normaltextrun"/>
          <w:rFonts w:ascii="Arial" w:hAnsi="Arial" w:cs="Arial"/>
        </w:rPr>
        <w:t xml:space="preserve"> trafiałyby osoby nowo kierowane do D</w:t>
      </w:r>
      <w:r w:rsidR="004358AA">
        <w:rPr>
          <w:rStyle w:val="normaltextrun"/>
          <w:rFonts w:ascii="Arial" w:hAnsi="Arial" w:cs="Arial"/>
        </w:rPr>
        <w:t xml:space="preserve">omów Pomocy Społecznej </w:t>
      </w:r>
      <w:r>
        <w:rPr>
          <w:rStyle w:val="normaltextrun"/>
          <w:rFonts w:ascii="Arial" w:hAnsi="Arial" w:cs="Arial"/>
        </w:rPr>
        <w:t>oraz mieszkańcy po pobytach szpitalnych</w:t>
      </w:r>
      <w:r w:rsidR="00722BE5">
        <w:rPr>
          <w:rStyle w:val="normaltextrun"/>
          <w:rFonts w:ascii="Arial" w:hAnsi="Arial" w:cs="Arial"/>
        </w:rPr>
        <w:t xml:space="preserve">. Dodatkowo </w:t>
      </w:r>
      <w:r w:rsidR="004358AA">
        <w:rPr>
          <w:rStyle w:val="normaltextrun"/>
          <w:rFonts w:ascii="Arial" w:hAnsi="Arial" w:cs="Arial"/>
        </w:rPr>
        <w:t>będą przygotowane jeszcze</w:t>
      </w:r>
      <w:bookmarkStart w:id="0" w:name="_GoBack"/>
      <w:bookmarkEnd w:id="0"/>
      <w:r>
        <w:rPr>
          <w:rStyle w:val="normaltextrun"/>
          <w:rFonts w:ascii="Arial" w:hAnsi="Arial" w:cs="Arial"/>
        </w:rPr>
        <w:t xml:space="preserve"> miejsc</w:t>
      </w:r>
      <w:r w:rsidR="00722BE5">
        <w:rPr>
          <w:rStyle w:val="normaltextrun"/>
          <w:rFonts w:ascii="Arial" w:hAnsi="Arial" w:cs="Arial"/>
        </w:rPr>
        <w:t>a</w:t>
      </w:r>
      <w:r>
        <w:rPr>
          <w:rStyle w:val="normaltextrun"/>
          <w:rFonts w:ascii="Arial" w:hAnsi="Arial" w:cs="Arial"/>
        </w:rPr>
        <w:t xml:space="preserve"> noclegow</w:t>
      </w:r>
      <w:r w:rsidR="00722BE5">
        <w:rPr>
          <w:rStyle w:val="normaltextrun"/>
          <w:rFonts w:ascii="Arial" w:hAnsi="Arial" w:cs="Arial"/>
        </w:rPr>
        <w:t>e</w:t>
      </w:r>
      <w:r>
        <w:rPr>
          <w:rStyle w:val="normaltextrun"/>
          <w:rFonts w:ascii="Arial" w:hAnsi="Arial" w:cs="Arial"/>
        </w:rPr>
        <w:t xml:space="preserve"> i wyżywieni</w:t>
      </w:r>
      <w:r w:rsidR="00722BE5">
        <w:rPr>
          <w:rStyle w:val="normaltextrun"/>
          <w:rFonts w:ascii="Arial" w:hAnsi="Arial" w:cs="Arial"/>
        </w:rPr>
        <w:t>e</w:t>
      </w:r>
      <w:r>
        <w:rPr>
          <w:rStyle w:val="normaltextrun"/>
          <w:rFonts w:ascii="Arial" w:hAnsi="Arial" w:cs="Arial"/>
        </w:rPr>
        <w:t xml:space="preserve"> dla </w:t>
      </w:r>
      <w:r w:rsidR="00CE530B">
        <w:rPr>
          <w:rStyle w:val="normaltextrun"/>
          <w:rFonts w:ascii="Arial" w:hAnsi="Arial" w:cs="Arial"/>
        </w:rPr>
        <w:t xml:space="preserve">pracowników </w:t>
      </w:r>
      <w:r>
        <w:rPr>
          <w:rStyle w:val="normaltextrun"/>
          <w:rFonts w:ascii="Arial" w:hAnsi="Arial" w:cs="Arial"/>
        </w:rPr>
        <w:t>(</w:t>
      </w:r>
      <w:r w:rsidR="00722BE5">
        <w:rPr>
          <w:rStyle w:val="normaltextrun"/>
          <w:rFonts w:ascii="Arial" w:hAnsi="Arial" w:cs="Arial"/>
        </w:rPr>
        <w:t xml:space="preserve">chodzi o </w:t>
      </w:r>
      <w:r>
        <w:rPr>
          <w:rStyle w:val="normaltextrun"/>
          <w:rFonts w:ascii="Arial" w:hAnsi="Arial" w:cs="Arial"/>
        </w:rPr>
        <w:t>zapewnienie miejsca dla personelu).</w:t>
      </w:r>
      <w:r>
        <w:rPr>
          <w:rStyle w:val="eop"/>
          <w:rFonts w:ascii="&amp;quot" w:hAnsi="&amp;quot"/>
        </w:rPr>
        <w:t> </w:t>
      </w:r>
    </w:p>
    <w:p w14:paraId="1465B06C" w14:textId="77777777" w:rsidR="00AF2649" w:rsidRDefault="00AF2649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59A4CA4F" w14:textId="77777777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Marszałek Województwa Lubelskiego Jarosław Stawiarski:</w:t>
      </w:r>
      <w:r>
        <w:rPr>
          <w:rStyle w:val="normaltextrun"/>
          <w:rFonts w:ascii="Arial" w:hAnsi="Arial" w:cs="Arial"/>
        </w:rPr>
        <w:t xml:space="preserve"> Dzięki Lubelskim Funduszom Europejskim wspólnie rozwijamy nasze województwo. Zobacz więcej na rpo.lubelskie.pl. Serdecznie zapraszam - Jarosław Stawiarski, marszałek województwa lubelskiego.</w:t>
      </w:r>
      <w:r>
        <w:rPr>
          <w:rStyle w:val="eop"/>
          <w:rFonts w:ascii="&amp;quot" w:hAnsi="&amp;quot"/>
        </w:rPr>
        <w:t> </w:t>
      </w:r>
    </w:p>
    <w:p w14:paraId="21F21430" w14:textId="77777777" w:rsidR="00AB2E9A" w:rsidRDefault="00AB2E9A" w:rsidP="00AB2E9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Lektor:</w:t>
      </w:r>
      <w:r>
        <w:rPr>
          <w:rStyle w:val="normaltextrun"/>
          <w:rFonts w:ascii="Arial" w:hAnsi="Arial" w:cs="Arial"/>
        </w:rPr>
        <w:t xml:space="preserve"> Audycja dofinansowana z Unii Europejskiej ze środków Europejskiego Funduszu Społecznego.</w:t>
      </w:r>
      <w:r>
        <w:rPr>
          <w:rStyle w:val="eop"/>
          <w:rFonts w:ascii="&amp;quot" w:hAnsi="&amp;quot"/>
        </w:rPr>
        <w:t> </w:t>
      </w:r>
    </w:p>
    <w:p w14:paraId="2D3C53F7" w14:textId="3B497E12" w:rsidR="008E718A" w:rsidRPr="00AB2E9A" w:rsidRDefault="008E718A" w:rsidP="00AB2E9A">
      <w:pPr>
        <w:rPr>
          <w:rStyle w:val="Pogrubienie"/>
          <w:b w:val="0"/>
          <w:bCs w:val="0"/>
        </w:rPr>
      </w:pPr>
    </w:p>
    <w:sectPr w:rsidR="008E718A" w:rsidRPr="00AB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C3FE" w14:textId="77777777" w:rsidR="00E751F7" w:rsidRDefault="00E751F7" w:rsidP="00143045">
      <w:pPr>
        <w:spacing w:after="0" w:line="240" w:lineRule="auto"/>
      </w:pPr>
      <w:r>
        <w:separator/>
      </w:r>
    </w:p>
  </w:endnote>
  <w:endnote w:type="continuationSeparator" w:id="0">
    <w:p w14:paraId="22C8282C" w14:textId="77777777" w:rsidR="00E751F7" w:rsidRDefault="00E751F7" w:rsidP="0014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06BEF" w14:textId="77777777" w:rsidR="00E751F7" w:rsidRDefault="00E751F7" w:rsidP="00143045">
      <w:pPr>
        <w:spacing w:after="0" w:line="240" w:lineRule="auto"/>
      </w:pPr>
      <w:r>
        <w:separator/>
      </w:r>
    </w:p>
  </w:footnote>
  <w:footnote w:type="continuationSeparator" w:id="0">
    <w:p w14:paraId="49AFDFB1" w14:textId="77777777" w:rsidR="00E751F7" w:rsidRDefault="00E751F7" w:rsidP="0014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B1"/>
    <w:rsid w:val="00010F0F"/>
    <w:rsid w:val="00065EB4"/>
    <w:rsid w:val="0007141C"/>
    <w:rsid w:val="00071DB1"/>
    <w:rsid w:val="000A31A6"/>
    <w:rsid w:val="000B0C24"/>
    <w:rsid w:val="000C2B4B"/>
    <w:rsid w:val="000C2FC4"/>
    <w:rsid w:val="000C4AD0"/>
    <w:rsid w:val="000E69E7"/>
    <w:rsid w:val="000E7E38"/>
    <w:rsid w:val="000F1E86"/>
    <w:rsid w:val="00101338"/>
    <w:rsid w:val="001212B1"/>
    <w:rsid w:val="00137B69"/>
    <w:rsid w:val="00143045"/>
    <w:rsid w:val="00165E95"/>
    <w:rsid w:val="00180BD5"/>
    <w:rsid w:val="001B3D33"/>
    <w:rsid w:val="001C00E9"/>
    <w:rsid w:val="001F4E14"/>
    <w:rsid w:val="00200FAF"/>
    <w:rsid w:val="002019D7"/>
    <w:rsid w:val="00215EC0"/>
    <w:rsid w:val="002674D5"/>
    <w:rsid w:val="00275CAD"/>
    <w:rsid w:val="00283C78"/>
    <w:rsid w:val="002B76F2"/>
    <w:rsid w:val="0031153D"/>
    <w:rsid w:val="00316234"/>
    <w:rsid w:val="003344DF"/>
    <w:rsid w:val="0034757B"/>
    <w:rsid w:val="00363081"/>
    <w:rsid w:val="003675FD"/>
    <w:rsid w:val="0040474B"/>
    <w:rsid w:val="00406DE6"/>
    <w:rsid w:val="00410455"/>
    <w:rsid w:val="00413DCC"/>
    <w:rsid w:val="004358AA"/>
    <w:rsid w:val="004457C2"/>
    <w:rsid w:val="004473EE"/>
    <w:rsid w:val="00496F87"/>
    <w:rsid w:val="004A000C"/>
    <w:rsid w:val="004C71DA"/>
    <w:rsid w:val="004E1173"/>
    <w:rsid w:val="0051315D"/>
    <w:rsid w:val="005168FC"/>
    <w:rsid w:val="0055547F"/>
    <w:rsid w:val="0058520B"/>
    <w:rsid w:val="005964A9"/>
    <w:rsid w:val="005B4B02"/>
    <w:rsid w:val="00662D58"/>
    <w:rsid w:val="00686961"/>
    <w:rsid w:val="00690D45"/>
    <w:rsid w:val="006936BD"/>
    <w:rsid w:val="006B4D3B"/>
    <w:rsid w:val="006F5500"/>
    <w:rsid w:val="00722BE5"/>
    <w:rsid w:val="00726D1C"/>
    <w:rsid w:val="007356C4"/>
    <w:rsid w:val="0077085A"/>
    <w:rsid w:val="007A45A5"/>
    <w:rsid w:val="007A60E4"/>
    <w:rsid w:val="007D5E71"/>
    <w:rsid w:val="00817D3A"/>
    <w:rsid w:val="00860AC6"/>
    <w:rsid w:val="00873622"/>
    <w:rsid w:val="008D3660"/>
    <w:rsid w:val="008E718A"/>
    <w:rsid w:val="008F7426"/>
    <w:rsid w:val="009042B9"/>
    <w:rsid w:val="00941BDD"/>
    <w:rsid w:val="00943457"/>
    <w:rsid w:val="00946F9C"/>
    <w:rsid w:val="00957CD3"/>
    <w:rsid w:val="009805D8"/>
    <w:rsid w:val="009A1B52"/>
    <w:rsid w:val="009A5FB8"/>
    <w:rsid w:val="009B3208"/>
    <w:rsid w:val="009E4A78"/>
    <w:rsid w:val="009E776B"/>
    <w:rsid w:val="009F7073"/>
    <w:rsid w:val="00A103B8"/>
    <w:rsid w:val="00A13406"/>
    <w:rsid w:val="00A23573"/>
    <w:rsid w:val="00A76F7F"/>
    <w:rsid w:val="00A813C3"/>
    <w:rsid w:val="00A91067"/>
    <w:rsid w:val="00AB2E9A"/>
    <w:rsid w:val="00AD2766"/>
    <w:rsid w:val="00AF1AAE"/>
    <w:rsid w:val="00AF2649"/>
    <w:rsid w:val="00B40946"/>
    <w:rsid w:val="00B73508"/>
    <w:rsid w:val="00BA3357"/>
    <w:rsid w:val="00BF18A3"/>
    <w:rsid w:val="00C31C06"/>
    <w:rsid w:val="00C423DE"/>
    <w:rsid w:val="00C461E3"/>
    <w:rsid w:val="00C66232"/>
    <w:rsid w:val="00C90F69"/>
    <w:rsid w:val="00C9422C"/>
    <w:rsid w:val="00CB2D49"/>
    <w:rsid w:val="00CC1FB7"/>
    <w:rsid w:val="00CD319B"/>
    <w:rsid w:val="00CE530B"/>
    <w:rsid w:val="00CF1C2A"/>
    <w:rsid w:val="00D265B6"/>
    <w:rsid w:val="00D3562C"/>
    <w:rsid w:val="00D94D6E"/>
    <w:rsid w:val="00DC0D00"/>
    <w:rsid w:val="00DE4591"/>
    <w:rsid w:val="00DF2327"/>
    <w:rsid w:val="00E00C7F"/>
    <w:rsid w:val="00E304CD"/>
    <w:rsid w:val="00E52C47"/>
    <w:rsid w:val="00E65442"/>
    <w:rsid w:val="00E751F7"/>
    <w:rsid w:val="00E81DDE"/>
    <w:rsid w:val="00E81EC4"/>
    <w:rsid w:val="00EC457D"/>
    <w:rsid w:val="00ED2EF2"/>
    <w:rsid w:val="00F10516"/>
    <w:rsid w:val="00F12C80"/>
    <w:rsid w:val="00F31810"/>
    <w:rsid w:val="00FC44F5"/>
    <w:rsid w:val="00FD0A81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B5AA"/>
  <w15:chartTrackingRefBased/>
  <w15:docId w15:val="{3E55BEA7-650A-4FDE-902F-1CAB1341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718A"/>
    <w:rPr>
      <w:b/>
      <w:bCs/>
    </w:rPr>
  </w:style>
  <w:style w:type="paragraph" w:styleId="NormalnyWeb">
    <w:name w:val="Normal (Web)"/>
    <w:basedOn w:val="Normalny"/>
    <w:uiPriority w:val="99"/>
    <w:unhideWhenUsed/>
    <w:rsid w:val="008E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45"/>
    <w:rPr>
      <w:vertAlign w:val="superscript"/>
    </w:rPr>
  </w:style>
  <w:style w:type="paragraph" w:customStyle="1" w:styleId="paragraph">
    <w:name w:val="paragraph"/>
    <w:basedOn w:val="Normalny"/>
    <w:rsid w:val="00A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B2E9A"/>
  </w:style>
  <w:style w:type="character" w:customStyle="1" w:styleId="eop">
    <w:name w:val="eop"/>
    <w:basedOn w:val="Domylnaczcionkaakapitu"/>
    <w:rsid w:val="00AB2E9A"/>
  </w:style>
  <w:style w:type="character" w:customStyle="1" w:styleId="spellingerror">
    <w:name w:val="spellingerror"/>
    <w:basedOn w:val="Domylnaczcionkaakapitu"/>
    <w:rsid w:val="00AB2E9A"/>
  </w:style>
  <w:style w:type="character" w:customStyle="1" w:styleId="contextualspellingandgrammarerror">
    <w:name w:val="contextualspellingandgrammarerror"/>
    <w:basedOn w:val="Domylnaczcionkaakapitu"/>
    <w:rsid w:val="00AB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C66F49318B541B9779CCB96B3E986" ma:contentTypeVersion="13" ma:contentTypeDescription="Utwórz nowy dokument." ma:contentTypeScope="" ma:versionID="ea808272e83feffd301048d9691d53ce">
  <xsd:schema xmlns:xsd="http://www.w3.org/2001/XMLSchema" xmlns:xs="http://www.w3.org/2001/XMLSchema" xmlns:p="http://schemas.microsoft.com/office/2006/metadata/properties" xmlns:ns3="aa91cbae-88bc-4505-bbd5-9d4f55785f35" xmlns:ns4="a1b22964-4f56-4ae4-b72b-d9db5f261df7" targetNamespace="http://schemas.microsoft.com/office/2006/metadata/properties" ma:root="true" ma:fieldsID="384ad3befe0a7728413fe18340e6c15a" ns3:_="" ns4:_="">
    <xsd:import namespace="aa91cbae-88bc-4505-bbd5-9d4f55785f35"/>
    <xsd:import namespace="a1b22964-4f56-4ae4-b72b-d9db5f261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cbae-88bc-4505-bbd5-9d4f55785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2964-4f56-4ae4-b72b-d9db5f261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6DAA-7AD0-4C76-89CE-B580794FF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FB8FF-7B7D-485C-9477-41DDA6644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12C51-D82B-4E93-9A70-81FBF7B9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cbae-88bc-4505-bbd5-9d4f55785f35"/>
    <ds:schemaRef ds:uri="a1b22964-4f56-4ae4-b72b-d9db5f261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80A3E-33C9-41C7-8058-F0985E1A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2020-01-20T13:11:00Z</cp:lastPrinted>
  <dcterms:created xsi:type="dcterms:W3CDTF">2020-09-24T13:43:00Z</dcterms:created>
  <dcterms:modified xsi:type="dcterms:W3CDTF">2020-09-24T13:43:00Z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0x0101001FBC66F49318B541B9779CCB96B3E986</vt:lpwstr>
  </property>
</Properties>
</file>