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469" w:rsidRPr="00FF7B44" w:rsidRDefault="00840469" w:rsidP="00DD4DD7">
      <w:pPr>
        <w:pStyle w:val="Tekstkomentarza"/>
        <w:spacing w:after="0"/>
        <w:jc w:val="right"/>
        <w:rPr>
          <w:rFonts w:cs="Arial"/>
          <w:i/>
        </w:rPr>
      </w:pPr>
      <w:r w:rsidRPr="00FF7B44">
        <w:rPr>
          <w:rFonts w:cs="Arial"/>
          <w:i/>
        </w:rPr>
        <w:t xml:space="preserve">Załącznik nr 3 </w:t>
      </w:r>
    </w:p>
    <w:p w:rsidR="00840469" w:rsidRPr="00FF7B44" w:rsidRDefault="00840469" w:rsidP="00DD4DD7">
      <w:pPr>
        <w:pStyle w:val="Tekstkomentarza"/>
        <w:spacing w:after="0"/>
        <w:jc w:val="right"/>
        <w:rPr>
          <w:rFonts w:cs="Arial"/>
          <w:i/>
        </w:rPr>
      </w:pPr>
      <w:r w:rsidRPr="00FF7B44">
        <w:rPr>
          <w:rFonts w:cs="Arial"/>
          <w:i/>
        </w:rPr>
        <w:t xml:space="preserve">do Regulaminu konkursu </w:t>
      </w:r>
    </w:p>
    <w:p w:rsidR="00840469" w:rsidRPr="00FF7B44" w:rsidRDefault="00840469" w:rsidP="00DD4DD7">
      <w:pPr>
        <w:pStyle w:val="Tekstkomentarza"/>
        <w:spacing w:after="0"/>
        <w:jc w:val="right"/>
        <w:rPr>
          <w:rFonts w:cs="Arial"/>
          <w:i/>
        </w:rPr>
      </w:pPr>
      <w:r w:rsidRPr="00FF7B44">
        <w:rPr>
          <w:rFonts w:cs="Arial"/>
          <w:i/>
        </w:rPr>
        <w:t xml:space="preserve">- Lista wymaganych załączników do wniosku </w:t>
      </w:r>
    </w:p>
    <w:p w:rsidR="00840469" w:rsidRPr="00FF7B44" w:rsidRDefault="008526F8" w:rsidP="00DD4DD7">
      <w:pPr>
        <w:pStyle w:val="Tekstkomentarza"/>
        <w:spacing w:after="0"/>
        <w:jc w:val="right"/>
        <w:rPr>
          <w:rFonts w:cs="Arial"/>
          <w:i/>
          <w:sz w:val="24"/>
          <w:szCs w:val="24"/>
        </w:rPr>
      </w:pPr>
      <w:r>
        <w:rPr>
          <w:rFonts w:cs="Arial"/>
          <w:i/>
        </w:rPr>
        <w:t>o dofinansowanie</w:t>
      </w:r>
      <w:r w:rsidR="00840469" w:rsidRPr="00FF7B44">
        <w:rPr>
          <w:rFonts w:cs="Arial"/>
          <w:i/>
        </w:rPr>
        <w:t xml:space="preserve"> dla Działania 7.1</w:t>
      </w:r>
      <w:r w:rsidR="00C81765">
        <w:rPr>
          <w:rFonts w:cs="Arial"/>
          <w:i/>
        </w:rPr>
        <w:t xml:space="preserve"> – projekty regionalne</w:t>
      </w:r>
    </w:p>
    <w:p w:rsidR="00840469" w:rsidRPr="00FF7B44" w:rsidRDefault="00840469" w:rsidP="00757971">
      <w:pPr>
        <w:pStyle w:val="Tekstkomentarza"/>
        <w:spacing w:after="0"/>
        <w:rPr>
          <w:rFonts w:cs="Arial"/>
          <w:sz w:val="24"/>
          <w:szCs w:val="24"/>
        </w:rPr>
      </w:pPr>
    </w:p>
    <w:p w:rsidR="00840469" w:rsidRPr="00FF7B44" w:rsidRDefault="00840469" w:rsidP="005D2E56">
      <w:pPr>
        <w:pStyle w:val="Tekstkomentarza"/>
        <w:spacing w:after="0"/>
        <w:jc w:val="both"/>
        <w:rPr>
          <w:rFonts w:cs="Arial"/>
          <w:sz w:val="24"/>
          <w:szCs w:val="24"/>
        </w:rPr>
      </w:pPr>
    </w:p>
    <w:p w:rsidR="00840469" w:rsidRPr="00FF7B44" w:rsidRDefault="00840469" w:rsidP="005D2E56">
      <w:pPr>
        <w:pStyle w:val="Tekstkomentarza"/>
        <w:spacing w:after="0"/>
        <w:jc w:val="both"/>
        <w:rPr>
          <w:rFonts w:cs="Arial"/>
          <w:sz w:val="24"/>
          <w:szCs w:val="24"/>
        </w:rPr>
      </w:pPr>
    </w:p>
    <w:p w:rsidR="00840469" w:rsidRPr="00FF7B44" w:rsidRDefault="00840469" w:rsidP="005D2E56">
      <w:pPr>
        <w:pStyle w:val="Tekstkomentarza"/>
        <w:spacing w:after="0"/>
        <w:jc w:val="both"/>
        <w:rPr>
          <w:rFonts w:cs="Arial"/>
          <w:sz w:val="24"/>
          <w:szCs w:val="24"/>
        </w:rPr>
      </w:pPr>
    </w:p>
    <w:p w:rsidR="00840469" w:rsidRPr="00FF7B44" w:rsidRDefault="00840469" w:rsidP="00FF3596">
      <w:pPr>
        <w:pStyle w:val="Tekstkomentarza"/>
        <w:spacing w:after="0" w:line="276" w:lineRule="auto"/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 xml:space="preserve">Lista wymaganych załączników do wniosku </w:t>
      </w:r>
      <w:r w:rsidR="008526F8">
        <w:rPr>
          <w:rFonts w:cs="Arial"/>
          <w:sz w:val="24"/>
          <w:szCs w:val="24"/>
        </w:rPr>
        <w:t>o dofinansowanie</w:t>
      </w:r>
      <w:r w:rsidRPr="00FF7B44">
        <w:rPr>
          <w:rFonts w:cs="Arial"/>
          <w:sz w:val="24"/>
          <w:szCs w:val="24"/>
        </w:rPr>
        <w:t xml:space="preserve"> dla Działania 7.1:</w:t>
      </w:r>
    </w:p>
    <w:p w:rsidR="00840469" w:rsidRPr="00FF7B44" w:rsidRDefault="00840469" w:rsidP="00FF3596">
      <w:pPr>
        <w:pStyle w:val="Tekstkomentarza"/>
        <w:numPr>
          <w:ilvl w:val="0"/>
          <w:numId w:val="8"/>
        </w:numPr>
        <w:spacing w:after="0" w:line="276" w:lineRule="auto"/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>Studium Wykonalności.</w:t>
      </w:r>
    </w:p>
    <w:p w:rsidR="00840469" w:rsidRPr="00FF7B44" w:rsidRDefault="00840469" w:rsidP="00FF3596">
      <w:pPr>
        <w:pStyle w:val="Tekstkomentarza"/>
        <w:numPr>
          <w:ilvl w:val="0"/>
          <w:numId w:val="8"/>
        </w:numPr>
        <w:spacing w:after="0" w:line="276" w:lineRule="auto"/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>Dokumenty dotyczące oceny oddziaływania na środowisko:</w:t>
      </w:r>
    </w:p>
    <w:p w:rsidR="00840469" w:rsidRPr="00FF7B44" w:rsidRDefault="00840469" w:rsidP="00FF3596">
      <w:pPr>
        <w:pStyle w:val="Tekstkomentarza"/>
        <w:numPr>
          <w:ilvl w:val="0"/>
          <w:numId w:val="9"/>
        </w:numPr>
        <w:spacing w:after="0" w:line="276" w:lineRule="auto"/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 xml:space="preserve">Formularz do wniosku o dofinansowanie w zakresie OOŚ. </w:t>
      </w:r>
    </w:p>
    <w:p w:rsidR="00840469" w:rsidRPr="00FF7B44" w:rsidRDefault="00840469" w:rsidP="00FF3596">
      <w:pPr>
        <w:pStyle w:val="Tekstkomentarza"/>
        <w:numPr>
          <w:ilvl w:val="0"/>
          <w:numId w:val="9"/>
        </w:numPr>
        <w:spacing w:after="0" w:line="276" w:lineRule="auto"/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>Zaświadczenie organu odpowiedzialnego za monitorowanie obszarów sieci Natura 2000.</w:t>
      </w:r>
    </w:p>
    <w:p w:rsidR="00840469" w:rsidRPr="00FF7B44" w:rsidRDefault="00840469" w:rsidP="00FF3596">
      <w:pPr>
        <w:pStyle w:val="Tekstkomentarza"/>
        <w:numPr>
          <w:ilvl w:val="0"/>
          <w:numId w:val="9"/>
        </w:numPr>
        <w:spacing w:after="0" w:line="276" w:lineRule="auto"/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>Deklaracja organu odpowiedzialnego za gospodarkę wodną.</w:t>
      </w:r>
    </w:p>
    <w:p w:rsidR="00840469" w:rsidRPr="00FF7B44" w:rsidRDefault="00840469" w:rsidP="00FF3596">
      <w:pPr>
        <w:pStyle w:val="Tekstkomentarza"/>
        <w:numPr>
          <w:ilvl w:val="0"/>
          <w:numId w:val="9"/>
        </w:numPr>
        <w:spacing w:after="0" w:line="276" w:lineRule="auto"/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>Oświadczenie o niezaleganiu z przekazaniem informacji istotnej dla rejestrów prowadzonych przez GDOŚ – dotyczy beneficjentów, którzy są jednocześnie podmiotem zobowiązanym do przekazywania informacji do GDOŚ (art. 129 ust. 1 Uooś  oraz art. 113 Uop ).</w:t>
      </w:r>
    </w:p>
    <w:p w:rsidR="00840469" w:rsidRPr="00FF7B44" w:rsidRDefault="00840469" w:rsidP="00FF3596">
      <w:pPr>
        <w:pStyle w:val="Tekstkomentarza"/>
        <w:numPr>
          <w:ilvl w:val="0"/>
          <w:numId w:val="9"/>
        </w:numPr>
        <w:spacing w:after="0" w:line="276" w:lineRule="auto"/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 xml:space="preserve">Dokumentacja środowiskowa – postanowienia/opinie/decyzje uzyskane w toku postępowania w sprawie OOŚ dla przedsięwzięć mogących zawsze lub potencjalnie znacząco oddziaływać na środowisko oraz potwierdzenia o podaniu do publicznej wiadomości informacji o każdym etapie prowadzonego postępowania. W przypadku przedsięwzięcia, dla którego właściwy organ ochrony środowiska nie stwierdził potrzeby przeprowadzania postępowania w sprawie OOŚ Beneficjenci zobowiązani są do zamieszczenia dokumentacji uzasadniającej podjętą decyzję. Ponadto należy dołączyć dokumenty potwierdzające podstawę lokalizacji projektu, tj. decyzję </w:t>
      </w:r>
      <w:r w:rsidRPr="00FF7B44">
        <w:rPr>
          <w:rFonts w:cs="Arial"/>
          <w:sz w:val="24"/>
          <w:szCs w:val="24"/>
        </w:rPr>
        <w:br/>
        <w:t>o warunkach zabudowy lub wypis i wyrys z miejscowego planu zagospodarowania przestrzennego lub decyzję o ustaleniu lokalizacji inwestycji celu publicznego.</w:t>
      </w:r>
    </w:p>
    <w:p w:rsidR="00840469" w:rsidRPr="00FF7B44" w:rsidRDefault="00840469" w:rsidP="00FF3596">
      <w:pPr>
        <w:pStyle w:val="Tekstkomentarza"/>
        <w:numPr>
          <w:ilvl w:val="0"/>
          <w:numId w:val="8"/>
        </w:numPr>
        <w:spacing w:after="0" w:line="276" w:lineRule="auto"/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>Kopia zawartej umowy partnerskiej (porozumienia), jeżeli dotyczy.</w:t>
      </w:r>
    </w:p>
    <w:p w:rsidR="00840469" w:rsidRPr="00FF7B44" w:rsidRDefault="00840469" w:rsidP="00FF3596">
      <w:pPr>
        <w:pStyle w:val="Akapitzlist"/>
        <w:numPr>
          <w:ilvl w:val="0"/>
          <w:numId w:val="8"/>
        </w:numPr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>Zezwolenie na realizację inwestycji (pozwolenie na budowę lub zgłoszenie budowy).</w:t>
      </w:r>
    </w:p>
    <w:p w:rsidR="00840469" w:rsidRPr="00FF7B44" w:rsidRDefault="00840469" w:rsidP="00FF3596">
      <w:pPr>
        <w:pStyle w:val="Akapitzlist"/>
        <w:numPr>
          <w:ilvl w:val="0"/>
          <w:numId w:val="8"/>
        </w:numPr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>Wyciąg z dokumentacji technicznej, projektowej w zakresie realizowanej inwestycji</w:t>
      </w:r>
    </w:p>
    <w:p w:rsidR="00840469" w:rsidRPr="00FF7B44" w:rsidRDefault="00840469" w:rsidP="00FF3596">
      <w:pPr>
        <w:pStyle w:val="Akapitzlist"/>
        <w:ind w:left="420"/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 xml:space="preserve"> lub/i specyfikacja techniczna zakupywanego sprzętu/usług oraz plan rozmieszczenia sprzętu.</w:t>
      </w:r>
    </w:p>
    <w:p w:rsidR="00840469" w:rsidRPr="00FF7B44" w:rsidRDefault="00840469" w:rsidP="00FF3596">
      <w:pPr>
        <w:pStyle w:val="Akapitzlist"/>
        <w:numPr>
          <w:ilvl w:val="0"/>
          <w:numId w:val="8"/>
        </w:numPr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>Wyciąg z kosztorysu inwestorskiego.</w:t>
      </w:r>
    </w:p>
    <w:p w:rsidR="00840469" w:rsidRPr="00FF7B44" w:rsidRDefault="00840469" w:rsidP="00FF3596">
      <w:pPr>
        <w:pStyle w:val="Akapitzlist"/>
        <w:numPr>
          <w:ilvl w:val="0"/>
          <w:numId w:val="8"/>
        </w:numPr>
        <w:spacing w:after="0"/>
        <w:ind w:left="419" w:hanging="357"/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>Oświadczenie o prawie do dysponowania nieruchomością.</w:t>
      </w:r>
    </w:p>
    <w:p w:rsidR="00840469" w:rsidRPr="00FF7B44" w:rsidRDefault="00840469" w:rsidP="00FF3596">
      <w:pPr>
        <w:pStyle w:val="Tekstkomentarza"/>
        <w:numPr>
          <w:ilvl w:val="0"/>
          <w:numId w:val="8"/>
        </w:numPr>
        <w:spacing w:after="0" w:line="276" w:lineRule="auto"/>
        <w:ind w:left="419" w:hanging="357"/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>Dokumenty wnioskodawcy potwierdzające zapewnienie środków finansowych niezbędnych dla prawidłowej realizacji projektu.</w:t>
      </w:r>
    </w:p>
    <w:p w:rsidR="00840469" w:rsidRPr="00FF7B44" w:rsidRDefault="00840469" w:rsidP="00FF3596">
      <w:pPr>
        <w:pStyle w:val="Tekstkomentarza"/>
        <w:numPr>
          <w:ilvl w:val="0"/>
          <w:numId w:val="8"/>
        </w:numPr>
        <w:spacing w:after="0" w:line="276" w:lineRule="auto"/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>Bilans za ostatni rok (potwierdzony przez głównego księgowego lub biegłego rewidenta) zgodnie z przepisami o rachunkowości, w przypadku jst – opinia składu orzekającego RIO o sprawozdaniu z wykonania budżetu za rok poprzedni (jeśli dotyczy).</w:t>
      </w:r>
    </w:p>
    <w:p w:rsidR="00840469" w:rsidRPr="00FF7B44" w:rsidRDefault="00840469" w:rsidP="00FF3596">
      <w:pPr>
        <w:pStyle w:val="Tekstkomentarza"/>
        <w:numPr>
          <w:ilvl w:val="0"/>
          <w:numId w:val="8"/>
        </w:numPr>
        <w:spacing w:after="0" w:line="276" w:lineRule="auto"/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lastRenderedPageBreak/>
        <w:t>Rachunek zysków i strat (jeśli dotyczy).</w:t>
      </w:r>
    </w:p>
    <w:p w:rsidR="00840469" w:rsidRPr="00FF7B44" w:rsidRDefault="00840469" w:rsidP="00FF3596">
      <w:pPr>
        <w:pStyle w:val="Tekstkomentarza"/>
        <w:numPr>
          <w:ilvl w:val="0"/>
          <w:numId w:val="8"/>
        </w:numPr>
        <w:spacing w:after="0" w:line="276" w:lineRule="auto"/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>Wypis z Krajowego Rejestru Sądowego / Ewidencji Działalności Gospodarczej.</w:t>
      </w:r>
    </w:p>
    <w:p w:rsidR="00840469" w:rsidRPr="00FF7B44" w:rsidRDefault="00840469" w:rsidP="00FF3596">
      <w:pPr>
        <w:pStyle w:val="Akapitzlist"/>
        <w:numPr>
          <w:ilvl w:val="0"/>
          <w:numId w:val="8"/>
        </w:numPr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>Umowa o prowadzenie rachunku bankowego dla projektu.</w:t>
      </w:r>
    </w:p>
    <w:p w:rsidR="00840469" w:rsidRPr="00FF7B44" w:rsidRDefault="00840469" w:rsidP="00FF3596">
      <w:pPr>
        <w:pStyle w:val="Akapitzlist"/>
        <w:numPr>
          <w:ilvl w:val="0"/>
          <w:numId w:val="8"/>
        </w:numPr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>Harmonogram rzeczowo-finansowy realizacji projektu.</w:t>
      </w:r>
    </w:p>
    <w:p w:rsidR="00840469" w:rsidRPr="00FF7B44" w:rsidRDefault="00840469" w:rsidP="00FF3596">
      <w:pPr>
        <w:pStyle w:val="Akapitzlist"/>
        <w:numPr>
          <w:ilvl w:val="0"/>
          <w:numId w:val="8"/>
        </w:numPr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>Zaświadczenie z Urzędu Skarbowego o statusie podatnika VAT.</w:t>
      </w:r>
    </w:p>
    <w:p w:rsidR="00840469" w:rsidRPr="00FF7B44" w:rsidRDefault="00840469" w:rsidP="00FF3596">
      <w:pPr>
        <w:pStyle w:val="Akapitzlist"/>
        <w:numPr>
          <w:ilvl w:val="0"/>
          <w:numId w:val="8"/>
        </w:numPr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>Oświadczenie o kwalifikowalności VAT.</w:t>
      </w:r>
    </w:p>
    <w:p w:rsidR="00840469" w:rsidRPr="00FF7B44" w:rsidRDefault="00840469" w:rsidP="00FF3596">
      <w:pPr>
        <w:pStyle w:val="Akapitzlist"/>
        <w:numPr>
          <w:ilvl w:val="0"/>
          <w:numId w:val="8"/>
        </w:numPr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>Pisemne upoważnienie / pełnomocnictwo do podpisania wniosku w przypadku gdy wniosek jest podpisany przez osobę/ osoby inne niż prawnie upoważnione do reprezentowania wnioskodawcy.</w:t>
      </w:r>
    </w:p>
    <w:p w:rsidR="00840469" w:rsidRPr="00FF7B44" w:rsidRDefault="00840469" w:rsidP="00FF3596">
      <w:pPr>
        <w:pStyle w:val="Akapitzlist"/>
        <w:numPr>
          <w:ilvl w:val="0"/>
          <w:numId w:val="8"/>
        </w:numPr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>Harmonogram składania wniosków o płatność oraz wniosków o płatność zaliczkową.</w:t>
      </w:r>
    </w:p>
    <w:p w:rsidR="00840469" w:rsidRPr="00FF7B44" w:rsidRDefault="00840469" w:rsidP="00FF3596">
      <w:pPr>
        <w:pStyle w:val="Akapitzlist"/>
        <w:numPr>
          <w:ilvl w:val="0"/>
          <w:numId w:val="8"/>
        </w:numPr>
        <w:spacing w:after="0"/>
        <w:ind w:hanging="357"/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>Inne niezbędne załączniki</w:t>
      </w:r>
      <w:r w:rsidR="00FC7671">
        <w:rPr>
          <w:rFonts w:cs="Arial"/>
          <w:sz w:val="24"/>
          <w:szCs w:val="24"/>
        </w:rPr>
        <w:t xml:space="preserve"> (jeżeli dotyczy)</w:t>
      </w:r>
    </w:p>
    <w:p w:rsidR="00FF0352" w:rsidRDefault="00FF0352" w:rsidP="00C11578">
      <w:pPr>
        <w:pStyle w:val="Tekstkomentarza"/>
        <w:numPr>
          <w:ilvl w:val="3"/>
          <w:numId w:val="4"/>
        </w:numPr>
        <w:spacing w:after="0"/>
        <w:ind w:left="709"/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 xml:space="preserve">Statut </w:t>
      </w:r>
      <w:r w:rsidR="00C4461E">
        <w:rPr>
          <w:rFonts w:cs="Arial"/>
          <w:sz w:val="24"/>
          <w:szCs w:val="24"/>
        </w:rPr>
        <w:t>wnioskodawcy</w:t>
      </w:r>
      <w:r>
        <w:rPr>
          <w:rFonts w:cs="Arial"/>
          <w:sz w:val="24"/>
          <w:szCs w:val="24"/>
        </w:rPr>
        <w:t>.</w:t>
      </w:r>
    </w:p>
    <w:p w:rsidR="00FF0352" w:rsidRDefault="00FF0352" w:rsidP="00C11578">
      <w:pPr>
        <w:pStyle w:val="Tekstkomentarza"/>
        <w:numPr>
          <w:ilvl w:val="3"/>
          <w:numId w:val="4"/>
        </w:numPr>
        <w:spacing w:after="0"/>
        <w:ind w:left="709"/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>Wypis z KRS</w:t>
      </w:r>
      <w:r>
        <w:rPr>
          <w:rFonts w:cs="Arial"/>
          <w:sz w:val="24"/>
          <w:szCs w:val="24"/>
        </w:rPr>
        <w:t>.</w:t>
      </w:r>
    </w:p>
    <w:p w:rsidR="00C4461E" w:rsidRDefault="00C4461E" w:rsidP="00C4461E">
      <w:pPr>
        <w:pStyle w:val="Tekstkomentarza"/>
        <w:numPr>
          <w:ilvl w:val="0"/>
          <w:numId w:val="4"/>
        </w:numPr>
        <w:spacing w:after="0"/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>Dokumenty potwierdzające objęcie danego obiektu lub terenu</w:t>
      </w:r>
      <w:r>
        <w:rPr>
          <w:rFonts w:cs="Arial"/>
          <w:sz w:val="24"/>
          <w:szCs w:val="24"/>
        </w:rPr>
        <w:t xml:space="preserve"> nadzorem konserwatora zabytków.</w:t>
      </w:r>
    </w:p>
    <w:p w:rsidR="001D635F" w:rsidRDefault="001D635F" w:rsidP="00C4461E">
      <w:pPr>
        <w:pStyle w:val="Tekstkomentarza"/>
        <w:numPr>
          <w:ilvl w:val="0"/>
          <w:numId w:val="4"/>
        </w:numPr>
        <w:spacing w:after="0"/>
        <w:jc w:val="both"/>
        <w:rPr>
          <w:rFonts w:cs="Arial"/>
          <w:sz w:val="24"/>
          <w:szCs w:val="24"/>
        </w:rPr>
      </w:pPr>
      <w:r w:rsidRPr="00FF7B44">
        <w:rPr>
          <w:rFonts w:cs="Arial"/>
          <w:sz w:val="24"/>
          <w:szCs w:val="24"/>
        </w:rPr>
        <w:t xml:space="preserve">W przypadku projektów realizowanych w obiektach lub na obszarach objętych nadzorem konserwatorskim – zgoda właściwego konserwatora zabytków na prowadzenie prac, w zakresie jaki opisany jest dokumentacją projektową. </w:t>
      </w:r>
      <w:r w:rsidRPr="00FF7B44">
        <w:rPr>
          <w:rFonts w:cs="Arial"/>
          <w:sz w:val="24"/>
          <w:szCs w:val="24"/>
        </w:rPr>
        <w:br/>
        <w:t>W przypadku, gdy z uwagi na brak dokumentacji technicznej nie jest możliwe wydanie ostatecznej zgody właściwego konserwatora zabytków, należy przedłożyć warunkową zgodę ww. organu.</w:t>
      </w:r>
    </w:p>
    <w:p w:rsidR="001D635F" w:rsidRDefault="00663776" w:rsidP="001D635F">
      <w:pPr>
        <w:pStyle w:val="Tekstkomentarza"/>
        <w:numPr>
          <w:ilvl w:val="3"/>
          <w:numId w:val="4"/>
        </w:numPr>
        <w:spacing w:after="0"/>
        <w:ind w:left="709"/>
        <w:jc w:val="both"/>
        <w:rPr>
          <w:rFonts w:cs="Arial"/>
          <w:sz w:val="24"/>
          <w:szCs w:val="24"/>
        </w:rPr>
      </w:pPr>
      <w:r w:rsidRPr="001D635F">
        <w:rPr>
          <w:rFonts w:cs="Arial"/>
          <w:sz w:val="24"/>
          <w:szCs w:val="24"/>
        </w:rPr>
        <w:t>M</w:t>
      </w:r>
      <w:r w:rsidRPr="006D0D0C">
        <w:rPr>
          <w:rFonts w:cs="Arial"/>
          <w:sz w:val="24"/>
          <w:szCs w:val="24"/>
        </w:rPr>
        <w:t>iejscowy plan zagospodarowania przestrzennego lub inny dokument potwierdzający przeznaczenie danego terenu zgodnie z Ustawą z dnia 27 marca 2003 r. o planowaniu i zagospodarowaniu przestrzennym (Dz. U. 2015 poz. 199);</w:t>
      </w:r>
    </w:p>
    <w:p w:rsidR="001D635F" w:rsidRDefault="001D635F" w:rsidP="001D635F">
      <w:pPr>
        <w:pStyle w:val="Tekstkomentarza"/>
        <w:numPr>
          <w:ilvl w:val="3"/>
          <w:numId w:val="4"/>
        </w:numPr>
        <w:spacing w:after="0"/>
        <w:ind w:left="709"/>
        <w:jc w:val="both"/>
        <w:rPr>
          <w:rFonts w:cs="Arial"/>
          <w:sz w:val="24"/>
          <w:szCs w:val="24"/>
        </w:rPr>
      </w:pPr>
      <w:r w:rsidRPr="006D0D0C">
        <w:rPr>
          <w:rFonts w:cs="Arial"/>
          <w:sz w:val="24"/>
          <w:szCs w:val="24"/>
        </w:rPr>
        <w:t>oświadczenie o zachowaniu przez projekt zasad "neutralności technologicznej" i "otwartego dostępu</w:t>
      </w:r>
      <w:r w:rsidRPr="006D0D0C">
        <w:rPr>
          <w:rFonts w:cs="Arial"/>
          <w:sz w:val="24"/>
          <w:szCs w:val="24"/>
        </w:rPr>
        <w:t>"</w:t>
      </w:r>
      <w:r w:rsidR="006D0D0C">
        <w:rPr>
          <w:rFonts w:cs="Arial"/>
          <w:sz w:val="24"/>
          <w:szCs w:val="24"/>
        </w:rPr>
        <w:t>.</w:t>
      </w:r>
      <w:bookmarkStart w:id="0" w:name="_GoBack"/>
      <w:bookmarkEnd w:id="0"/>
    </w:p>
    <w:p w:rsidR="00AE2A6E" w:rsidRPr="006D0D0C" w:rsidRDefault="00AE2A6E" w:rsidP="006D0D0C">
      <w:pPr>
        <w:pStyle w:val="Tekstkomentarza"/>
        <w:spacing w:after="0"/>
        <w:ind w:left="709"/>
        <w:jc w:val="both"/>
        <w:rPr>
          <w:rFonts w:cs="Arial"/>
          <w:sz w:val="24"/>
          <w:szCs w:val="24"/>
        </w:rPr>
      </w:pPr>
    </w:p>
    <w:p w:rsidR="003604D0" w:rsidRPr="00D4061A" w:rsidRDefault="003604D0" w:rsidP="00D4061A">
      <w:pPr>
        <w:pStyle w:val="Tekstkomentarza"/>
        <w:spacing w:after="0"/>
        <w:ind w:left="720"/>
        <w:jc w:val="both"/>
        <w:rPr>
          <w:rFonts w:ascii="Arial" w:hAnsi="Arial" w:cs="Arial"/>
          <w:sz w:val="22"/>
        </w:rPr>
      </w:pPr>
    </w:p>
    <w:p w:rsidR="00840469" w:rsidRPr="00FF7B44" w:rsidRDefault="00840469" w:rsidP="00FF3596">
      <w:pPr>
        <w:pStyle w:val="Tekstkomentarza"/>
        <w:spacing w:after="0"/>
        <w:ind w:left="709"/>
        <w:jc w:val="both"/>
        <w:rPr>
          <w:rFonts w:cs="Arial"/>
          <w:sz w:val="24"/>
          <w:szCs w:val="24"/>
        </w:rPr>
      </w:pPr>
    </w:p>
    <w:p w:rsidR="00840469" w:rsidRPr="00FF7B44" w:rsidRDefault="00840469" w:rsidP="00FF3596">
      <w:pPr>
        <w:pStyle w:val="Tekstkomentarza"/>
        <w:rPr>
          <w:sz w:val="24"/>
          <w:szCs w:val="24"/>
        </w:rPr>
      </w:pPr>
    </w:p>
    <w:p w:rsidR="002C14B0" w:rsidRPr="00FF7B44" w:rsidRDefault="002C14B0">
      <w:pPr>
        <w:pStyle w:val="Tekstkomentarza"/>
        <w:rPr>
          <w:sz w:val="24"/>
          <w:szCs w:val="24"/>
        </w:rPr>
      </w:pPr>
    </w:p>
    <w:sectPr w:rsidR="002C14B0" w:rsidRPr="00FF7B44" w:rsidSect="00315B9B"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9BC" w:rsidRDefault="00E649BC" w:rsidP="00A33676">
      <w:pPr>
        <w:spacing w:after="0" w:line="240" w:lineRule="auto"/>
      </w:pPr>
      <w:r>
        <w:separator/>
      </w:r>
    </w:p>
  </w:endnote>
  <w:endnote w:type="continuationSeparator" w:id="0">
    <w:p w:rsidR="00E649BC" w:rsidRDefault="00E649BC" w:rsidP="00A33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469" w:rsidRPr="00315B9B" w:rsidRDefault="00663776">
    <w:pPr>
      <w:pStyle w:val="Stopka"/>
      <w:jc w:val="right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5" type="#_x0000_t75" style="width:451.5pt;height:80.25pt;visibility:visible">
          <v:imagedata r:id="rId1" o:title=""/>
        </v:shape>
      </w:pict>
    </w:r>
    <w:r w:rsidR="00840469" w:rsidRPr="00315B9B">
      <w:t xml:space="preserve">Strona </w:t>
    </w:r>
    <w:r w:rsidR="00840469" w:rsidRPr="00315B9B">
      <w:rPr>
        <w:bCs/>
      </w:rPr>
      <w:fldChar w:fldCharType="begin"/>
    </w:r>
    <w:r w:rsidR="00840469" w:rsidRPr="00315B9B">
      <w:rPr>
        <w:bCs/>
      </w:rPr>
      <w:instrText>PAGE</w:instrText>
    </w:r>
    <w:r w:rsidR="00840469" w:rsidRPr="00315B9B">
      <w:rPr>
        <w:bCs/>
      </w:rPr>
      <w:fldChar w:fldCharType="separate"/>
    </w:r>
    <w:r w:rsidR="006D0D0C">
      <w:rPr>
        <w:bCs/>
        <w:noProof/>
      </w:rPr>
      <w:t>2</w:t>
    </w:r>
    <w:r w:rsidR="00840469" w:rsidRPr="00315B9B">
      <w:rPr>
        <w:bCs/>
      </w:rPr>
      <w:fldChar w:fldCharType="end"/>
    </w:r>
    <w:r w:rsidR="00840469" w:rsidRPr="00315B9B">
      <w:t xml:space="preserve"> z </w:t>
    </w:r>
    <w:r w:rsidR="00840469" w:rsidRPr="00315B9B">
      <w:rPr>
        <w:bCs/>
      </w:rPr>
      <w:fldChar w:fldCharType="begin"/>
    </w:r>
    <w:r w:rsidR="00840469" w:rsidRPr="00315B9B">
      <w:rPr>
        <w:bCs/>
      </w:rPr>
      <w:instrText>NUMPAGES</w:instrText>
    </w:r>
    <w:r w:rsidR="00840469" w:rsidRPr="00315B9B">
      <w:rPr>
        <w:bCs/>
      </w:rPr>
      <w:fldChar w:fldCharType="separate"/>
    </w:r>
    <w:r w:rsidR="006D0D0C">
      <w:rPr>
        <w:bCs/>
        <w:noProof/>
      </w:rPr>
      <w:t>2</w:t>
    </w:r>
    <w:r w:rsidR="00840469" w:rsidRPr="00315B9B">
      <w:rPr>
        <w:bCs/>
      </w:rPr>
      <w:fldChar w:fldCharType="end"/>
    </w:r>
  </w:p>
  <w:p w:rsidR="00840469" w:rsidRDefault="008404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9BC" w:rsidRDefault="00E649BC" w:rsidP="00A33676">
      <w:pPr>
        <w:spacing w:after="0" w:line="240" w:lineRule="auto"/>
      </w:pPr>
      <w:r>
        <w:separator/>
      </w:r>
    </w:p>
  </w:footnote>
  <w:footnote w:type="continuationSeparator" w:id="0">
    <w:p w:rsidR="00E649BC" w:rsidRDefault="00E649BC" w:rsidP="00A336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F0E05"/>
    <w:multiLevelType w:val="multilevel"/>
    <w:tmpl w:val="36244FCC"/>
    <w:lvl w:ilvl="0">
      <w:start w:val="4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ind w:left="2138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1">
    <w:nsid w:val="0EF6199F"/>
    <w:multiLevelType w:val="hybridMultilevel"/>
    <w:tmpl w:val="31D068E8"/>
    <w:lvl w:ilvl="0" w:tplc="07800F80">
      <w:start w:val="1"/>
      <w:numFmt w:val="bullet"/>
      <w:lvlText w:val="·"/>
      <w:lvlJc w:val="left"/>
      <w:pPr>
        <w:ind w:left="720" w:hanging="360"/>
      </w:pPr>
      <w:rPr>
        <w:rFonts w:ascii="MS Mincho" w:eastAsia="MS Mincho" w:hAnsi="MS Mincho" w:hint="eastAsia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A26C6"/>
    <w:multiLevelType w:val="hybridMultilevel"/>
    <w:tmpl w:val="CF5A6B1C"/>
    <w:lvl w:ilvl="0" w:tplc="07800F80">
      <w:start w:val="1"/>
      <w:numFmt w:val="bullet"/>
      <w:lvlText w:val="·"/>
      <w:lvlJc w:val="left"/>
      <w:pPr>
        <w:ind w:left="720" w:hanging="360"/>
      </w:pPr>
      <w:rPr>
        <w:rFonts w:ascii="MS Mincho" w:eastAsia="MS Mincho" w:hAnsi="MS Mincho" w:hint="eastAsia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771349"/>
    <w:multiLevelType w:val="hybridMultilevel"/>
    <w:tmpl w:val="D7F2FDD2"/>
    <w:lvl w:ilvl="0" w:tplc="B1A4526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36E4FF2"/>
    <w:multiLevelType w:val="hybridMultilevel"/>
    <w:tmpl w:val="96E418BE"/>
    <w:lvl w:ilvl="0" w:tplc="44EA29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9F778A8"/>
    <w:multiLevelType w:val="hybridMultilevel"/>
    <w:tmpl w:val="8A5A0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4F3536"/>
    <w:multiLevelType w:val="hybridMultilevel"/>
    <w:tmpl w:val="524C82B4"/>
    <w:lvl w:ilvl="0" w:tplc="0415000F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2E17FC"/>
    <w:multiLevelType w:val="hybridMultilevel"/>
    <w:tmpl w:val="AB44E3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F8D51F1"/>
    <w:multiLevelType w:val="multilevel"/>
    <w:tmpl w:val="F6048AB6"/>
    <w:lvl w:ilvl="0">
      <w:start w:val="4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4"/>
      <w:numFmt w:val="decimal"/>
      <w:lvlText w:val="4.10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9">
    <w:nsid w:val="402D3674"/>
    <w:multiLevelType w:val="hybridMultilevel"/>
    <w:tmpl w:val="661CE0F2"/>
    <w:lvl w:ilvl="0" w:tplc="9968D54C">
      <w:start w:val="1"/>
      <w:numFmt w:val="lowerLetter"/>
      <w:lvlText w:val="%1)"/>
      <w:lvlJc w:val="left"/>
      <w:pPr>
        <w:ind w:left="4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0">
    <w:nsid w:val="458E1E60"/>
    <w:multiLevelType w:val="hybridMultilevel"/>
    <w:tmpl w:val="1FA8F49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70969D2"/>
    <w:multiLevelType w:val="multilevel"/>
    <w:tmpl w:val="238E584A"/>
    <w:lvl w:ilvl="0">
      <w:start w:val="4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4.10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12">
    <w:nsid w:val="4992305C"/>
    <w:multiLevelType w:val="hybridMultilevel"/>
    <w:tmpl w:val="CC3CB398"/>
    <w:lvl w:ilvl="0" w:tplc="9968D54C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04" w:hanging="180"/>
      </w:pPr>
      <w:rPr>
        <w:rFonts w:cs="Times New Roman"/>
      </w:rPr>
    </w:lvl>
  </w:abstractNum>
  <w:abstractNum w:abstractNumId="13">
    <w:nsid w:val="4F81464C"/>
    <w:multiLevelType w:val="multilevel"/>
    <w:tmpl w:val="4D669F82"/>
    <w:lvl w:ilvl="0">
      <w:start w:val="4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4.22.%2.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lowerLetter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14">
    <w:nsid w:val="52AB2703"/>
    <w:multiLevelType w:val="hybridMultilevel"/>
    <w:tmpl w:val="B07AB4B6"/>
    <w:lvl w:ilvl="0" w:tplc="9968D54C">
      <w:start w:val="1"/>
      <w:numFmt w:val="lowerLetter"/>
      <w:lvlText w:val="%1)"/>
      <w:lvlJc w:val="left"/>
      <w:pPr>
        <w:ind w:left="4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3D87D88"/>
    <w:multiLevelType w:val="hybridMultilevel"/>
    <w:tmpl w:val="9A869A16"/>
    <w:lvl w:ilvl="0" w:tplc="0B64373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3FD7CA5"/>
    <w:multiLevelType w:val="hybridMultilevel"/>
    <w:tmpl w:val="4604726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17" w:hanging="357"/>
      </w:pPr>
      <w:rPr>
        <w:rFonts w:ascii="Symbol" w:hAnsi="Symbol" w:hint="default"/>
        <w:b w:val="0"/>
        <w:sz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2" w:tplc="EB22F864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cs="Times New Roman"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990508C"/>
    <w:multiLevelType w:val="hybridMultilevel"/>
    <w:tmpl w:val="E22AECE4"/>
    <w:lvl w:ilvl="0" w:tplc="07800F80">
      <w:start w:val="1"/>
      <w:numFmt w:val="bullet"/>
      <w:lvlText w:val="·"/>
      <w:lvlJc w:val="left"/>
      <w:pPr>
        <w:ind w:left="720" w:hanging="360"/>
      </w:pPr>
      <w:rPr>
        <w:rFonts w:ascii="MS Mincho" w:eastAsia="MS Mincho" w:hAnsi="MS Mincho" w:hint="eastAsia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7"/>
  </w:num>
  <w:num w:numId="4">
    <w:abstractNumId w:val="5"/>
  </w:num>
  <w:num w:numId="5">
    <w:abstractNumId w:val="7"/>
  </w:num>
  <w:num w:numId="6">
    <w:abstractNumId w:val="9"/>
  </w:num>
  <w:num w:numId="7">
    <w:abstractNumId w:val="14"/>
  </w:num>
  <w:num w:numId="8">
    <w:abstractNumId w:val="6"/>
  </w:num>
  <w:num w:numId="9">
    <w:abstractNumId w:val="12"/>
  </w:num>
  <w:num w:numId="10">
    <w:abstractNumId w:val="15"/>
  </w:num>
  <w:num w:numId="11">
    <w:abstractNumId w:val="3"/>
  </w:num>
  <w:num w:numId="12">
    <w:abstractNumId w:val="16"/>
  </w:num>
  <w:num w:numId="13">
    <w:abstractNumId w:val="10"/>
  </w:num>
  <w:num w:numId="14">
    <w:abstractNumId w:val="8"/>
  </w:num>
  <w:num w:numId="15">
    <w:abstractNumId w:val="13"/>
  </w:num>
  <w:num w:numId="16">
    <w:abstractNumId w:val="11"/>
  </w:num>
  <w:num w:numId="17">
    <w:abstractNumId w:val="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7971"/>
    <w:rsid w:val="000034F7"/>
    <w:rsid w:val="00084DCD"/>
    <w:rsid w:val="000C181F"/>
    <w:rsid w:val="000F0C7C"/>
    <w:rsid w:val="001118C8"/>
    <w:rsid w:val="0013054B"/>
    <w:rsid w:val="00130C41"/>
    <w:rsid w:val="001D635F"/>
    <w:rsid w:val="001D64BF"/>
    <w:rsid w:val="001E6F1A"/>
    <w:rsid w:val="001F22B2"/>
    <w:rsid w:val="00220CFF"/>
    <w:rsid w:val="00224A41"/>
    <w:rsid w:val="00242677"/>
    <w:rsid w:val="002706EB"/>
    <w:rsid w:val="002C14B0"/>
    <w:rsid w:val="002E770A"/>
    <w:rsid w:val="00315B9B"/>
    <w:rsid w:val="003469AC"/>
    <w:rsid w:val="003604D0"/>
    <w:rsid w:val="003670A5"/>
    <w:rsid w:val="00386433"/>
    <w:rsid w:val="003D2863"/>
    <w:rsid w:val="00463190"/>
    <w:rsid w:val="00470712"/>
    <w:rsid w:val="00490F64"/>
    <w:rsid w:val="004A6F2E"/>
    <w:rsid w:val="005112B6"/>
    <w:rsid w:val="005146E0"/>
    <w:rsid w:val="00542EE6"/>
    <w:rsid w:val="005A1ED4"/>
    <w:rsid w:val="005A46DD"/>
    <w:rsid w:val="005D2E56"/>
    <w:rsid w:val="005E3CD7"/>
    <w:rsid w:val="00601095"/>
    <w:rsid w:val="00602EE5"/>
    <w:rsid w:val="006113A3"/>
    <w:rsid w:val="0062184C"/>
    <w:rsid w:val="0063032B"/>
    <w:rsid w:val="00663776"/>
    <w:rsid w:val="006906FF"/>
    <w:rsid w:val="006B1CD4"/>
    <w:rsid w:val="006D0D0C"/>
    <w:rsid w:val="00757971"/>
    <w:rsid w:val="00763B4E"/>
    <w:rsid w:val="00764301"/>
    <w:rsid w:val="007756F5"/>
    <w:rsid w:val="0079064C"/>
    <w:rsid w:val="00840469"/>
    <w:rsid w:val="00844A86"/>
    <w:rsid w:val="008526F8"/>
    <w:rsid w:val="00897BD3"/>
    <w:rsid w:val="00914611"/>
    <w:rsid w:val="00970B99"/>
    <w:rsid w:val="009718A1"/>
    <w:rsid w:val="00A06852"/>
    <w:rsid w:val="00A06B62"/>
    <w:rsid w:val="00A33676"/>
    <w:rsid w:val="00A57D3B"/>
    <w:rsid w:val="00A64B66"/>
    <w:rsid w:val="00AA20B8"/>
    <w:rsid w:val="00AD60B2"/>
    <w:rsid w:val="00AE2A6E"/>
    <w:rsid w:val="00B13C77"/>
    <w:rsid w:val="00B27026"/>
    <w:rsid w:val="00B30041"/>
    <w:rsid w:val="00B32B61"/>
    <w:rsid w:val="00B52BF3"/>
    <w:rsid w:val="00B72A92"/>
    <w:rsid w:val="00B832B1"/>
    <w:rsid w:val="00BA51A4"/>
    <w:rsid w:val="00C06CCE"/>
    <w:rsid w:val="00C11578"/>
    <w:rsid w:val="00C14CC7"/>
    <w:rsid w:val="00C4461E"/>
    <w:rsid w:val="00C76A7A"/>
    <w:rsid w:val="00C81765"/>
    <w:rsid w:val="00CB04AE"/>
    <w:rsid w:val="00CC04AF"/>
    <w:rsid w:val="00D4061A"/>
    <w:rsid w:val="00D51F0E"/>
    <w:rsid w:val="00D871FB"/>
    <w:rsid w:val="00D87209"/>
    <w:rsid w:val="00DD4DD7"/>
    <w:rsid w:val="00DE232D"/>
    <w:rsid w:val="00E227DF"/>
    <w:rsid w:val="00E55A9A"/>
    <w:rsid w:val="00E61CD9"/>
    <w:rsid w:val="00E649BC"/>
    <w:rsid w:val="00E71ECA"/>
    <w:rsid w:val="00E845AB"/>
    <w:rsid w:val="00EA0374"/>
    <w:rsid w:val="00EA47CC"/>
    <w:rsid w:val="00EC4F11"/>
    <w:rsid w:val="00ED2E9D"/>
    <w:rsid w:val="00ED672F"/>
    <w:rsid w:val="00EF638A"/>
    <w:rsid w:val="00F21D7D"/>
    <w:rsid w:val="00F23BA4"/>
    <w:rsid w:val="00F23D57"/>
    <w:rsid w:val="00F94078"/>
    <w:rsid w:val="00FA211B"/>
    <w:rsid w:val="00FA66AA"/>
    <w:rsid w:val="00FC302A"/>
    <w:rsid w:val="00FC7671"/>
    <w:rsid w:val="00FD663D"/>
    <w:rsid w:val="00FD75CF"/>
    <w:rsid w:val="00FF0352"/>
    <w:rsid w:val="00FF3596"/>
    <w:rsid w:val="00FF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79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757971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757971"/>
    <w:rPr>
      <w:rFonts w:ascii="Calibri" w:eastAsia="Times New Roman" w:hAnsi="Calibri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7579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A06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A06B62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A06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A06B62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A06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A06B62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uiPriority w:val="99"/>
    <w:rsid w:val="00601095"/>
    <w:rPr>
      <w:rFonts w:cs="Times New Roman"/>
    </w:rPr>
  </w:style>
  <w:style w:type="character" w:customStyle="1" w:styleId="AkapitzlistZnak">
    <w:name w:val="Akapit z listą Znak"/>
    <w:link w:val="Akapitzlist"/>
    <w:uiPriority w:val="99"/>
    <w:locked/>
    <w:rsid w:val="00601095"/>
    <w:rPr>
      <w:rFonts w:ascii="Calibri" w:eastAsia="Times New Roman" w:hAnsi="Calibri" w:cs="Times New Roman"/>
    </w:rPr>
  </w:style>
  <w:style w:type="paragraph" w:customStyle="1" w:styleId="Default">
    <w:name w:val="Default"/>
    <w:rsid w:val="003604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DF765-53D7-4C9F-AD68-5A1F48F99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536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Augustyniak</dc:creator>
  <cp:keywords/>
  <dc:description/>
  <cp:lastModifiedBy>Justyna Grzywna</cp:lastModifiedBy>
  <cp:revision>28</cp:revision>
  <cp:lastPrinted>2016-03-24T14:14:00Z</cp:lastPrinted>
  <dcterms:created xsi:type="dcterms:W3CDTF">2016-03-11T14:16:00Z</dcterms:created>
  <dcterms:modified xsi:type="dcterms:W3CDTF">2016-04-25T10:27:00Z</dcterms:modified>
</cp:coreProperties>
</file>