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12B" w:rsidRDefault="0000512B" w:rsidP="00DD7354">
      <w:pPr>
        <w:shd w:val="clear" w:color="auto" w:fill="FFFFFF"/>
        <w:spacing w:before="60" w:after="120" w:line="270" w:lineRule="atLeast"/>
        <w:ind w:left="567" w:hanging="567"/>
        <w:jc w:val="center"/>
        <w:rPr>
          <w:rFonts w:asciiTheme="minorHAnsi" w:hAnsiTheme="minorHAnsi"/>
          <w:b/>
          <w:bCs/>
        </w:rPr>
      </w:pPr>
    </w:p>
    <w:p w:rsidR="00DD7354" w:rsidRPr="00DD7354" w:rsidRDefault="0030115C" w:rsidP="00DD7354">
      <w:pPr>
        <w:shd w:val="clear" w:color="auto" w:fill="FFFFFF"/>
        <w:spacing w:before="60" w:after="120" w:line="270" w:lineRule="atLeast"/>
        <w:ind w:left="567" w:hanging="567"/>
        <w:jc w:val="center"/>
        <w:rPr>
          <w:rFonts w:asciiTheme="minorHAnsi" w:hAnsiTheme="minorHAnsi"/>
          <w:b/>
          <w:bCs/>
        </w:rPr>
      </w:pPr>
      <w:r w:rsidRPr="00DD7354">
        <w:rPr>
          <w:rFonts w:asciiTheme="minorHAnsi" w:hAnsiTheme="minorHAnsi"/>
          <w:b/>
          <w:bCs/>
        </w:rPr>
        <w:t>KONSULTACJ</w:t>
      </w:r>
      <w:r w:rsidR="00426D71">
        <w:rPr>
          <w:rFonts w:asciiTheme="minorHAnsi" w:hAnsiTheme="minorHAnsi"/>
          <w:b/>
          <w:bCs/>
        </w:rPr>
        <w:t>E</w:t>
      </w:r>
      <w:r w:rsidRPr="00DD7354">
        <w:rPr>
          <w:rFonts w:asciiTheme="minorHAnsi" w:hAnsiTheme="minorHAnsi"/>
          <w:b/>
          <w:bCs/>
        </w:rPr>
        <w:t xml:space="preserve"> SPOŁECZN</w:t>
      </w:r>
      <w:r w:rsidR="00426D71">
        <w:rPr>
          <w:rFonts w:asciiTheme="minorHAnsi" w:hAnsiTheme="minorHAnsi"/>
          <w:b/>
          <w:bCs/>
        </w:rPr>
        <w:t>E</w:t>
      </w:r>
      <w:r w:rsidRPr="00DD7354">
        <w:rPr>
          <w:rFonts w:asciiTheme="minorHAnsi" w:hAnsiTheme="minorHAnsi"/>
          <w:b/>
          <w:bCs/>
        </w:rPr>
        <w:t>- KRYTERIA WYBORU PROJEKTÓW RPO W</w:t>
      </w:r>
      <w:r w:rsidR="00F521F1" w:rsidRPr="00DD7354">
        <w:rPr>
          <w:rFonts w:asciiTheme="minorHAnsi" w:hAnsiTheme="minorHAnsi"/>
          <w:b/>
          <w:bCs/>
        </w:rPr>
        <w:t>L  2014-2020</w:t>
      </w:r>
    </w:p>
    <w:p w:rsidR="00D767ED" w:rsidRPr="00D767ED" w:rsidRDefault="00D767ED" w:rsidP="00D767ED">
      <w:pPr>
        <w:shd w:val="clear" w:color="auto" w:fill="FFFFFF"/>
        <w:spacing w:before="60" w:after="60" w:line="270" w:lineRule="atLeast"/>
        <w:ind w:left="567" w:hanging="567"/>
        <w:jc w:val="center"/>
        <w:rPr>
          <w:rFonts w:asciiTheme="minorHAnsi" w:hAnsiTheme="minorHAnsi"/>
          <w:b/>
          <w:bCs/>
        </w:rPr>
      </w:pPr>
      <w:r w:rsidRPr="00D767ED">
        <w:rPr>
          <w:rFonts w:asciiTheme="minorHAnsi" w:hAnsiTheme="minorHAnsi"/>
          <w:b/>
          <w:bCs/>
        </w:rPr>
        <w:t>Dla Działania 11.</w:t>
      </w:r>
      <w:r w:rsidR="005C0539">
        <w:rPr>
          <w:rFonts w:asciiTheme="minorHAnsi" w:hAnsiTheme="minorHAnsi"/>
          <w:b/>
          <w:bCs/>
        </w:rPr>
        <w:t>1</w:t>
      </w:r>
      <w:r w:rsidRPr="00D767ED">
        <w:rPr>
          <w:rFonts w:asciiTheme="minorHAnsi" w:hAnsiTheme="minorHAnsi"/>
          <w:b/>
          <w:bCs/>
        </w:rPr>
        <w:t xml:space="preserve"> – </w:t>
      </w:r>
      <w:r w:rsidR="005C0539">
        <w:rPr>
          <w:rFonts w:asciiTheme="minorHAnsi" w:hAnsiTheme="minorHAnsi"/>
          <w:b/>
          <w:bCs/>
        </w:rPr>
        <w:t>Aktywne włączenie</w:t>
      </w:r>
      <w:r w:rsidR="00444B12">
        <w:rPr>
          <w:rFonts w:asciiTheme="minorHAnsi" w:hAnsiTheme="minorHAnsi"/>
          <w:b/>
          <w:bCs/>
        </w:rPr>
        <w:t xml:space="preserve"> (OPS)</w:t>
      </w:r>
    </w:p>
    <w:p w:rsidR="00DD7354" w:rsidRDefault="00D767ED" w:rsidP="005C0539">
      <w:pPr>
        <w:shd w:val="clear" w:color="auto" w:fill="FFFFFF"/>
        <w:spacing w:before="60" w:after="60" w:line="270" w:lineRule="atLeast"/>
        <w:ind w:left="567" w:hanging="567"/>
        <w:jc w:val="center"/>
        <w:rPr>
          <w:rFonts w:asciiTheme="minorHAnsi" w:eastAsia="Times New Roman" w:hAnsiTheme="minorHAnsi" w:cstheme="minorHAnsi"/>
          <w:b/>
          <w:bCs/>
          <w:lang w:eastAsia="pl-PL"/>
        </w:rPr>
      </w:pPr>
      <w:r w:rsidRPr="00D767ED">
        <w:rPr>
          <w:rFonts w:asciiTheme="minorHAnsi" w:hAnsiTheme="minorHAnsi"/>
          <w:b/>
          <w:bCs/>
        </w:rPr>
        <w:t>„</w:t>
      </w:r>
      <w:r w:rsidR="005C0539" w:rsidRPr="005C0539">
        <w:rPr>
          <w:rFonts w:asciiTheme="minorHAnsi" w:hAnsiTheme="minorHAnsi"/>
          <w:b/>
          <w:bCs/>
        </w:rPr>
        <w:t>Programy</w:t>
      </w:r>
      <w:r w:rsidR="005C0539">
        <w:rPr>
          <w:rFonts w:asciiTheme="minorHAnsi" w:hAnsiTheme="minorHAnsi"/>
          <w:b/>
          <w:bCs/>
        </w:rPr>
        <w:t xml:space="preserve"> </w:t>
      </w:r>
      <w:r w:rsidR="005C0539" w:rsidRPr="005C0539">
        <w:rPr>
          <w:rFonts w:asciiTheme="minorHAnsi" w:hAnsiTheme="minorHAnsi"/>
          <w:b/>
          <w:bCs/>
        </w:rPr>
        <w:t>na rzecz integracji osób i rodzin wykluczonych bądź zagrożonych ubóstwem lub wykluczeniem społecznym ukierunkowane na aktywizację oraz reintegrację społeczno-zawodową</w:t>
      </w:r>
      <w:r w:rsidRPr="00D767ED">
        <w:rPr>
          <w:rFonts w:asciiTheme="minorHAnsi" w:hAnsiTheme="minorHAnsi"/>
          <w:b/>
          <w:bCs/>
        </w:rPr>
        <w:t>”</w:t>
      </w:r>
      <w:r w:rsidR="005C0539">
        <w:rPr>
          <w:rFonts w:asciiTheme="minorHAnsi" w:hAnsiTheme="minorHAnsi"/>
          <w:b/>
          <w:bCs/>
        </w:rPr>
        <w:t xml:space="preserve"> (t</w:t>
      </w:r>
      <w:r w:rsidR="005C0539" w:rsidRPr="005C0539">
        <w:rPr>
          <w:rFonts w:asciiTheme="minorHAnsi" w:hAnsiTheme="minorHAnsi"/>
          <w:b/>
          <w:bCs/>
        </w:rPr>
        <w:t xml:space="preserve">yp projektu nr 1 lit. </w:t>
      </w:r>
      <w:r w:rsidR="00656F5A">
        <w:rPr>
          <w:rFonts w:asciiTheme="minorHAnsi" w:hAnsiTheme="minorHAnsi"/>
          <w:b/>
          <w:bCs/>
        </w:rPr>
        <w:t>a-f</w:t>
      </w:r>
      <w:r w:rsidR="005C0539">
        <w:rPr>
          <w:rFonts w:asciiTheme="minorHAnsi" w:hAnsiTheme="minorHAnsi"/>
          <w:b/>
          <w:bCs/>
        </w:rPr>
        <w:t xml:space="preserve"> w</w:t>
      </w:r>
      <w:r w:rsidR="005C0539" w:rsidRPr="005C0539">
        <w:rPr>
          <w:rFonts w:asciiTheme="minorHAnsi" w:hAnsiTheme="minorHAnsi"/>
          <w:b/>
          <w:bCs/>
        </w:rPr>
        <w:t xml:space="preserve"> SZOOP</w:t>
      </w:r>
      <w:bookmarkStart w:id="0" w:name="_GoBack"/>
      <w:bookmarkEnd w:id="0"/>
      <w:r w:rsidR="005C0539">
        <w:rPr>
          <w:rFonts w:asciiTheme="minorHAnsi" w:hAnsiTheme="minorHAnsi"/>
          <w:b/>
          <w:bCs/>
        </w:rPr>
        <w:t xml:space="preserve">) </w:t>
      </w:r>
    </w:p>
    <w:p w:rsidR="00300829" w:rsidRPr="000071B6" w:rsidRDefault="005C0539" w:rsidP="00241043">
      <w:pPr>
        <w:shd w:val="clear" w:color="auto" w:fill="FFFFFF"/>
        <w:spacing w:before="60" w:after="60" w:line="270" w:lineRule="atLeast"/>
        <w:ind w:left="567" w:hanging="567"/>
        <w:jc w:val="center"/>
        <w:rPr>
          <w:rFonts w:asciiTheme="minorHAnsi" w:eastAsia="Times New Roman" w:hAnsiTheme="minorHAnsi" w:cstheme="minorHAnsi"/>
          <w:b/>
          <w:bCs/>
          <w:lang w:eastAsia="pl-PL"/>
        </w:rPr>
      </w:pPr>
      <w:r>
        <w:rPr>
          <w:rFonts w:asciiTheme="minorHAnsi" w:eastAsia="Times New Roman" w:hAnsiTheme="minorHAnsi" w:cstheme="minorHAnsi"/>
          <w:b/>
          <w:bCs/>
          <w:lang w:eastAsia="pl-PL"/>
        </w:rPr>
        <w:t>„</w:t>
      </w:r>
      <w:r w:rsidRPr="005C0539">
        <w:rPr>
          <w:rFonts w:asciiTheme="minorHAnsi" w:eastAsia="Times New Roman" w:hAnsiTheme="minorHAnsi" w:cstheme="minorHAnsi"/>
          <w:b/>
          <w:bCs/>
          <w:lang w:eastAsia="pl-PL"/>
        </w:rPr>
        <w:t>Kompleksowe programy reintegracji i rehabilitacji społecznozawodowej realizowane głównie przez Zakłady Aktywizacji Zawodowej, Warsztaty Terapii Zajęciowej, Centra Integracji Społecznej, Kluby Integracji Społecznej, w tym m.in. rozwój i upowszechnianie zatrudnienia wspieranego oraz prac społecznie użytecznych</w:t>
      </w:r>
      <w:r>
        <w:rPr>
          <w:rFonts w:asciiTheme="minorHAnsi" w:eastAsia="Times New Roman" w:hAnsiTheme="minorHAnsi" w:cstheme="minorHAnsi"/>
          <w:b/>
          <w:bCs/>
          <w:lang w:eastAsia="pl-PL"/>
        </w:rPr>
        <w:t>”</w:t>
      </w:r>
    </w:p>
    <w:tbl>
      <w:tblPr>
        <w:tblW w:w="1566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2409"/>
        <w:gridCol w:w="1485"/>
        <w:gridCol w:w="4327"/>
        <w:gridCol w:w="3828"/>
        <w:gridCol w:w="3119"/>
      </w:tblGrid>
      <w:tr w:rsidR="00107B8E" w:rsidRPr="00637BB0" w:rsidTr="00426D71">
        <w:trPr>
          <w:trHeight w:val="142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B8E" w:rsidRPr="00637BB0" w:rsidRDefault="00107B8E" w:rsidP="007077B9">
            <w:pPr>
              <w:spacing w:line="276" w:lineRule="auto"/>
              <w:ind w:firstLine="0"/>
              <w:jc w:val="left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7BB0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B8E" w:rsidRPr="00637BB0" w:rsidRDefault="00107B8E" w:rsidP="007077B9">
            <w:pPr>
              <w:spacing w:line="276" w:lineRule="auto"/>
              <w:ind w:firstLine="0"/>
              <w:jc w:val="left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7BB0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  <w:t>Podmiot zgłaszający UWAGĘ</w:t>
            </w:r>
            <w:r w:rsidRPr="00637BB0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  <w:br/>
              <w:t>(imię i nazwisko lub nazwa instytucji, adres e-mail oraz status prawny podmiotu)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2B9" w:rsidRDefault="002A0A63" w:rsidP="007077B9">
            <w:pPr>
              <w:spacing w:line="276" w:lineRule="auto"/>
              <w:ind w:firstLine="0"/>
              <w:jc w:val="left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7BB0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  <w:t>E</w:t>
            </w:r>
            <w:r w:rsidR="00107B8E" w:rsidRPr="00637BB0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  <w:t>tap Oceny/</w:t>
            </w:r>
            <w:r w:rsidRPr="00637BB0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:rsidR="00107B8E" w:rsidRPr="00637BB0" w:rsidRDefault="00107B8E" w:rsidP="007077B9">
            <w:pPr>
              <w:spacing w:line="276" w:lineRule="auto"/>
              <w:ind w:firstLine="0"/>
              <w:jc w:val="left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7BB0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  <w:t>LP i Nazwa kryterium</w:t>
            </w:r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B8E" w:rsidRPr="00637BB0" w:rsidRDefault="00107B8E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7BB0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  <w:t>Treść UWAGI oraz proponowane nowe brzmienie zapisu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B8E" w:rsidRPr="00637BB0" w:rsidRDefault="00107B8E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7BB0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  <w:t>Uzasadnienie proponowanej UWAGI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07B8E" w:rsidRPr="00637BB0" w:rsidRDefault="00107B8E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7BB0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  <w:t>Stanowisko IZ</w:t>
            </w:r>
            <w:r w:rsidR="007767A8" w:rsidRPr="00637BB0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RPO</w:t>
            </w:r>
          </w:p>
        </w:tc>
      </w:tr>
      <w:tr w:rsidR="003B58BE" w:rsidRPr="00637BB0" w:rsidTr="00426D71">
        <w:trPr>
          <w:trHeight w:val="284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8BE" w:rsidRPr="00637BB0" w:rsidRDefault="003B58BE" w:rsidP="007077B9">
            <w:pPr>
              <w:pStyle w:val="Akapitzlist"/>
              <w:numPr>
                <w:ilvl w:val="0"/>
                <w:numId w:val="8"/>
              </w:numPr>
              <w:tabs>
                <w:tab w:val="left" w:pos="77"/>
              </w:tabs>
              <w:spacing w:line="276" w:lineRule="auto"/>
              <w:ind w:left="426"/>
              <w:jc w:val="lef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8BE" w:rsidRPr="00426D71" w:rsidRDefault="003B58BE" w:rsidP="007077B9">
            <w:pPr>
              <w:spacing w:line="276" w:lineRule="auto"/>
              <w:ind w:firstLine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8BE" w:rsidRPr="00426D71" w:rsidRDefault="003B58BE" w:rsidP="007077B9">
            <w:pPr>
              <w:spacing w:line="276" w:lineRule="auto"/>
              <w:ind w:firstLine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B58BE" w:rsidRPr="00426D71" w:rsidRDefault="003B58BE" w:rsidP="007077B9">
            <w:pPr>
              <w:spacing w:line="276" w:lineRule="auto"/>
              <w:ind w:firstLine="0"/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58BE" w:rsidRPr="00426D71" w:rsidRDefault="003B58BE" w:rsidP="007077B9">
            <w:pPr>
              <w:spacing w:line="276" w:lineRule="auto"/>
              <w:ind w:firstLin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D0789" w:rsidRPr="00426D71" w:rsidRDefault="000D0789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89339C" w:rsidRPr="00637BB0" w:rsidTr="00426D71">
        <w:trPr>
          <w:trHeight w:val="284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39C" w:rsidRPr="00637BB0" w:rsidRDefault="0089339C" w:rsidP="007077B9">
            <w:pPr>
              <w:pStyle w:val="Akapitzlist"/>
              <w:numPr>
                <w:ilvl w:val="0"/>
                <w:numId w:val="8"/>
              </w:numPr>
              <w:tabs>
                <w:tab w:val="left" w:pos="77"/>
              </w:tabs>
              <w:spacing w:line="276" w:lineRule="auto"/>
              <w:ind w:left="426"/>
              <w:jc w:val="lef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39C" w:rsidRPr="00426D71" w:rsidRDefault="0089339C" w:rsidP="007077B9">
            <w:pPr>
              <w:spacing w:line="276" w:lineRule="auto"/>
              <w:ind w:firstLine="0"/>
              <w:jc w:val="left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39C" w:rsidRPr="00426D71" w:rsidRDefault="0089339C" w:rsidP="007077B9">
            <w:pPr>
              <w:spacing w:line="276" w:lineRule="auto"/>
              <w:ind w:firstLine="0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39C" w:rsidRPr="00426D71" w:rsidRDefault="0089339C" w:rsidP="007077B9">
            <w:pPr>
              <w:spacing w:line="276" w:lineRule="auto"/>
              <w:ind w:firstLine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9339C" w:rsidRPr="00426D71" w:rsidRDefault="0089339C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A2C73" w:rsidRPr="00426D71" w:rsidRDefault="009A2C73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26D71" w:rsidRPr="00637BB0" w:rsidTr="00426D71">
        <w:trPr>
          <w:trHeight w:val="284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D71" w:rsidRPr="00637BB0" w:rsidRDefault="00426D71" w:rsidP="007077B9">
            <w:pPr>
              <w:pStyle w:val="Akapitzlist"/>
              <w:numPr>
                <w:ilvl w:val="0"/>
                <w:numId w:val="8"/>
              </w:numPr>
              <w:tabs>
                <w:tab w:val="left" w:pos="77"/>
              </w:tabs>
              <w:spacing w:line="276" w:lineRule="auto"/>
              <w:ind w:left="426"/>
              <w:jc w:val="lef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jc w:val="left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26D71" w:rsidRPr="00637BB0" w:rsidTr="00426D71">
        <w:trPr>
          <w:trHeight w:val="284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D71" w:rsidRPr="00637BB0" w:rsidRDefault="00426D71" w:rsidP="007077B9">
            <w:pPr>
              <w:pStyle w:val="Akapitzlist"/>
              <w:numPr>
                <w:ilvl w:val="0"/>
                <w:numId w:val="8"/>
              </w:numPr>
              <w:tabs>
                <w:tab w:val="left" w:pos="77"/>
              </w:tabs>
              <w:spacing w:line="276" w:lineRule="auto"/>
              <w:ind w:left="426"/>
              <w:jc w:val="lef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jc w:val="left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26D71" w:rsidRPr="00637BB0" w:rsidTr="00426D71">
        <w:trPr>
          <w:trHeight w:val="284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D71" w:rsidRPr="00637BB0" w:rsidRDefault="00426D71" w:rsidP="007077B9">
            <w:pPr>
              <w:pStyle w:val="Akapitzlist"/>
              <w:numPr>
                <w:ilvl w:val="0"/>
                <w:numId w:val="8"/>
              </w:numPr>
              <w:tabs>
                <w:tab w:val="left" w:pos="77"/>
              </w:tabs>
              <w:spacing w:line="276" w:lineRule="auto"/>
              <w:ind w:left="426"/>
              <w:jc w:val="lef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jc w:val="left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26D71" w:rsidRPr="00637BB0" w:rsidTr="00426D71">
        <w:trPr>
          <w:trHeight w:val="284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D71" w:rsidRPr="00637BB0" w:rsidRDefault="00426D71" w:rsidP="007077B9">
            <w:pPr>
              <w:pStyle w:val="Akapitzlist"/>
              <w:numPr>
                <w:ilvl w:val="0"/>
                <w:numId w:val="8"/>
              </w:numPr>
              <w:tabs>
                <w:tab w:val="left" w:pos="77"/>
              </w:tabs>
              <w:spacing w:line="276" w:lineRule="auto"/>
              <w:ind w:left="426"/>
              <w:jc w:val="lef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jc w:val="left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26D71" w:rsidRPr="00637BB0" w:rsidTr="00426D71">
        <w:trPr>
          <w:trHeight w:val="284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D71" w:rsidRPr="00637BB0" w:rsidRDefault="00426D71" w:rsidP="007077B9">
            <w:pPr>
              <w:pStyle w:val="Akapitzlist"/>
              <w:numPr>
                <w:ilvl w:val="0"/>
                <w:numId w:val="8"/>
              </w:numPr>
              <w:tabs>
                <w:tab w:val="left" w:pos="77"/>
              </w:tabs>
              <w:spacing w:line="276" w:lineRule="auto"/>
              <w:ind w:left="426"/>
              <w:jc w:val="lef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jc w:val="left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26D71" w:rsidRPr="00637BB0" w:rsidTr="00426D71">
        <w:trPr>
          <w:trHeight w:val="284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D71" w:rsidRPr="00637BB0" w:rsidRDefault="00426D71" w:rsidP="007077B9">
            <w:pPr>
              <w:pStyle w:val="Akapitzlist"/>
              <w:numPr>
                <w:ilvl w:val="0"/>
                <w:numId w:val="8"/>
              </w:numPr>
              <w:tabs>
                <w:tab w:val="left" w:pos="77"/>
              </w:tabs>
              <w:spacing w:line="276" w:lineRule="auto"/>
              <w:ind w:left="426"/>
              <w:jc w:val="lef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jc w:val="left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26D71" w:rsidRPr="00637BB0" w:rsidTr="00426D71">
        <w:trPr>
          <w:trHeight w:val="284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D71" w:rsidRPr="00637BB0" w:rsidRDefault="00426D71" w:rsidP="007077B9">
            <w:pPr>
              <w:pStyle w:val="Akapitzlist"/>
              <w:numPr>
                <w:ilvl w:val="0"/>
                <w:numId w:val="8"/>
              </w:numPr>
              <w:tabs>
                <w:tab w:val="left" w:pos="77"/>
              </w:tabs>
              <w:spacing w:line="276" w:lineRule="auto"/>
              <w:ind w:left="426"/>
              <w:jc w:val="lef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jc w:val="left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26D71" w:rsidRPr="00637BB0" w:rsidTr="00426D71">
        <w:trPr>
          <w:trHeight w:val="284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D71" w:rsidRPr="00637BB0" w:rsidRDefault="00426D71" w:rsidP="007077B9">
            <w:pPr>
              <w:pStyle w:val="Akapitzlist"/>
              <w:numPr>
                <w:ilvl w:val="0"/>
                <w:numId w:val="8"/>
              </w:numPr>
              <w:tabs>
                <w:tab w:val="left" w:pos="77"/>
              </w:tabs>
              <w:spacing w:line="276" w:lineRule="auto"/>
              <w:ind w:left="426"/>
              <w:jc w:val="lef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jc w:val="left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426D71" w:rsidRDefault="00426D71" w:rsidP="00426D71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alibri" w:hAnsi="Calibri" w:cs="Calibri"/>
          <w:color w:val="000000"/>
          <w:sz w:val="20"/>
          <w:szCs w:val="20"/>
        </w:rPr>
      </w:pPr>
    </w:p>
    <w:p w:rsidR="00426D71" w:rsidRDefault="00426D71" w:rsidP="00426D71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Formularz należy przesłać najpóźniej do dnia </w:t>
      </w:r>
      <w:r w:rsidR="00D767ED">
        <w:rPr>
          <w:rFonts w:ascii="Calibri" w:hAnsi="Calibri" w:cs="Calibri"/>
          <w:b/>
          <w:bCs/>
          <w:color w:val="000000"/>
          <w:sz w:val="20"/>
          <w:szCs w:val="20"/>
        </w:rPr>
        <w:t>3</w:t>
      </w:r>
      <w:r w:rsidR="005C0539">
        <w:rPr>
          <w:rFonts w:ascii="Calibri" w:hAnsi="Calibri" w:cs="Calibri"/>
          <w:b/>
          <w:bCs/>
          <w:color w:val="000000"/>
          <w:sz w:val="20"/>
          <w:szCs w:val="20"/>
        </w:rPr>
        <w:t>1</w:t>
      </w:r>
      <w:r w:rsidR="001622B9">
        <w:rPr>
          <w:rFonts w:ascii="Calibri" w:hAnsi="Calibri" w:cs="Calibri"/>
          <w:b/>
          <w:bCs/>
          <w:color w:val="000000"/>
          <w:sz w:val="20"/>
          <w:szCs w:val="20"/>
        </w:rPr>
        <w:t xml:space="preserve"> stycznia 2018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 r. na adres e-mail: </w:t>
      </w:r>
      <w:hyperlink r:id="rId7" w:history="1">
        <w:r w:rsidR="00FA451D" w:rsidRPr="00AC3431">
          <w:rPr>
            <w:rStyle w:val="Hipercze"/>
            <w:rFonts w:ascii="Calibri" w:hAnsi="Calibri" w:cs="Calibri"/>
            <w:sz w:val="20"/>
            <w:szCs w:val="20"/>
          </w:rPr>
          <w:t>efs.konsultacje@lubelskie.pl</w:t>
        </w:r>
      </w:hyperlink>
      <w:r w:rsidR="009F7120">
        <w:rPr>
          <w:rFonts w:ascii="Calibri" w:hAnsi="Calibri" w:cs="Calibri"/>
          <w:b/>
          <w:bCs/>
          <w:color w:val="000000"/>
          <w:sz w:val="20"/>
          <w:szCs w:val="20"/>
        </w:rPr>
        <w:t>,</w:t>
      </w:r>
    </w:p>
    <w:p w:rsidR="0030115C" w:rsidRPr="00426D71" w:rsidRDefault="00426D71" w:rsidP="00426D71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Uwagi, które: - pozostają w sprzeczności z treścią zapisów RPO WL 2014-2020, zatwierdzonego przez Komisję Europejską oraz Z</w:t>
      </w:r>
      <w:r w:rsidR="000071B6">
        <w:rPr>
          <w:rFonts w:ascii="Calibri" w:hAnsi="Calibri" w:cs="Calibri"/>
          <w:color w:val="000000"/>
          <w:sz w:val="20"/>
          <w:szCs w:val="20"/>
        </w:rPr>
        <w:t>arząd Województwa Lubelskiego, l</w:t>
      </w:r>
      <w:r>
        <w:rPr>
          <w:rFonts w:ascii="Calibri" w:hAnsi="Calibri" w:cs="Calibri"/>
          <w:color w:val="000000"/>
          <w:sz w:val="20"/>
          <w:szCs w:val="20"/>
        </w:rPr>
        <w:t>ub zostały przysłane niezgodnie ze wskazanym</w:t>
      </w:r>
      <w:r w:rsidR="000071B6">
        <w:rPr>
          <w:rFonts w:ascii="Calibri" w:hAnsi="Calibri" w:cs="Calibri"/>
          <w:color w:val="000000"/>
          <w:sz w:val="20"/>
          <w:szCs w:val="20"/>
        </w:rPr>
        <w:t xml:space="preserve">i: formą i </w:t>
      </w:r>
      <w:r>
        <w:rPr>
          <w:rFonts w:ascii="Calibri" w:hAnsi="Calibri" w:cs="Calibri"/>
          <w:color w:val="000000"/>
          <w:sz w:val="20"/>
          <w:szCs w:val="20"/>
        </w:rPr>
        <w:t xml:space="preserve">terminem 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nie będą rozpatrywane.</w:t>
      </w:r>
    </w:p>
    <w:sectPr w:rsidR="0030115C" w:rsidRPr="00426D71" w:rsidSect="00426D71">
      <w:footerReference w:type="default" r:id="rId8"/>
      <w:headerReference w:type="first" r:id="rId9"/>
      <w:footerReference w:type="first" r:id="rId10"/>
      <w:pgSz w:w="16838" w:h="11906" w:orient="landscape"/>
      <w:pgMar w:top="851" w:right="567" w:bottom="709" w:left="567" w:header="426" w:footer="2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3C16" w:rsidRDefault="00F03C16" w:rsidP="006D32FF">
      <w:pPr>
        <w:spacing w:line="240" w:lineRule="auto"/>
      </w:pPr>
      <w:r>
        <w:separator/>
      </w:r>
    </w:p>
  </w:endnote>
  <w:endnote w:type="continuationSeparator" w:id="0">
    <w:p w:rsidR="00F03C16" w:rsidRDefault="00F03C16" w:rsidP="006D32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45488316"/>
      <w:docPartObj>
        <w:docPartGallery w:val="Page Numbers (Bottom of Page)"/>
        <w:docPartUnique/>
      </w:docPartObj>
    </w:sdtPr>
    <w:sdtEndPr/>
    <w:sdtContent>
      <w:p w:rsidR="006D32FF" w:rsidRDefault="008C10E7">
        <w:pPr>
          <w:pStyle w:val="Stopka"/>
          <w:jc w:val="right"/>
        </w:pPr>
        <w:r>
          <w:fldChar w:fldCharType="begin"/>
        </w:r>
        <w:r w:rsidR="00C26978">
          <w:instrText xml:space="preserve"> PAGE   \* MERGEFORMAT </w:instrText>
        </w:r>
        <w:r>
          <w:fldChar w:fldCharType="separate"/>
        </w:r>
        <w:r w:rsidR="00426D7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D32FF" w:rsidRDefault="000467B5">
    <w:pPr>
      <w:pStyle w:val="Stopka"/>
    </w:pPr>
    <w:r w:rsidRPr="000467B5"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792480</wp:posOffset>
          </wp:positionH>
          <wp:positionV relativeFrom="paragraph">
            <wp:posOffset>-413385</wp:posOffset>
          </wp:positionV>
          <wp:extent cx="8886825" cy="752475"/>
          <wp:effectExtent l="0" t="0" r="9525" b="9525"/>
          <wp:wrapNone/>
          <wp:docPr id="1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868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687924"/>
      <w:docPartObj>
        <w:docPartGallery w:val="Page Numbers (Bottom of Page)"/>
        <w:docPartUnique/>
      </w:docPartObj>
    </w:sdtPr>
    <w:sdtEndPr/>
    <w:sdtContent>
      <w:p w:rsidR="006D32FF" w:rsidRDefault="008C10E7">
        <w:pPr>
          <w:pStyle w:val="Stopka"/>
          <w:jc w:val="right"/>
        </w:pPr>
        <w:r>
          <w:fldChar w:fldCharType="begin"/>
        </w:r>
        <w:r w:rsidR="00C26978">
          <w:instrText xml:space="preserve"> PAGE   \* MERGEFORMAT </w:instrText>
        </w:r>
        <w:r>
          <w:fldChar w:fldCharType="separate"/>
        </w:r>
        <w:r w:rsidR="00444B1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D32FF" w:rsidRDefault="000467B5">
    <w:pPr>
      <w:pStyle w:val="Stopka"/>
    </w:pPr>
    <w:r w:rsidRPr="000467B5">
      <w:rPr>
        <w:noProof/>
        <w:lang w:eastAsia="pl-PL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640080</wp:posOffset>
          </wp:positionH>
          <wp:positionV relativeFrom="paragraph">
            <wp:posOffset>-565785</wp:posOffset>
          </wp:positionV>
          <wp:extent cx="8886825" cy="752475"/>
          <wp:effectExtent l="0" t="0" r="9525" b="9525"/>
          <wp:wrapNone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868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3C16" w:rsidRDefault="00F03C16" w:rsidP="006D32FF">
      <w:pPr>
        <w:spacing w:line="240" w:lineRule="auto"/>
      </w:pPr>
      <w:r>
        <w:separator/>
      </w:r>
    </w:p>
  </w:footnote>
  <w:footnote w:type="continuationSeparator" w:id="0">
    <w:p w:rsidR="00F03C16" w:rsidRDefault="00F03C16" w:rsidP="006D32F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32FF" w:rsidRDefault="00FA451D" w:rsidP="0000512B">
    <w:pPr>
      <w:pStyle w:val="Nagwek"/>
      <w:ind w:firstLine="0"/>
      <w:jc w:val="center"/>
    </w:pPr>
    <w:r>
      <w:rPr>
        <w:noProof/>
        <w:lang w:eastAsia="pl-PL"/>
      </w:rPr>
      <w:drawing>
        <wp:inline distT="0" distB="0" distL="0" distR="0" wp14:anchorId="257105AF" wp14:editId="7BF3C923">
          <wp:extent cx="6666865" cy="1152525"/>
          <wp:effectExtent l="0" t="0" r="635" b="952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6865" cy="1152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686395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672D1"/>
    <w:multiLevelType w:val="hybridMultilevel"/>
    <w:tmpl w:val="22B25162"/>
    <w:lvl w:ilvl="0" w:tplc="9CB8E2A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303C9"/>
    <w:multiLevelType w:val="hybridMultilevel"/>
    <w:tmpl w:val="F10858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DC56DE"/>
    <w:multiLevelType w:val="hybridMultilevel"/>
    <w:tmpl w:val="AF6EB5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8F564A"/>
    <w:multiLevelType w:val="hybridMultilevel"/>
    <w:tmpl w:val="1C0659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821F8E"/>
    <w:multiLevelType w:val="hybridMultilevel"/>
    <w:tmpl w:val="076C3ECE"/>
    <w:lvl w:ilvl="0" w:tplc="9CB8E2A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717C2F"/>
    <w:multiLevelType w:val="hybridMultilevel"/>
    <w:tmpl w:val="BAC0C7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851712"/>
    <w:multiLevelType w:val="hybridMultilevel"/>
    <w:tmpl w:val="884EB85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C7C3097"/>
    <w:multiLevelType w:val="hybridMultilevel"/>
    <w:tmpl w:val="83722A3A"/>
    <w:lvl w:ilvl="0" w:tplc="9CB8E2A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F6D4DF1"/>
    <w:multiLevelType w:val="hybridMultilevel"/>
    <w:tmpl w:val="C046B5F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6"/>
  </w:num>
  <w:num w:numId="5">
    <w:abstractNumId w:val="8"/>
  </w:num>
  <w:num w:numId="6">
    <w:abstractNumId w:val="5"/>
  </w:num>
  <w:num w:numId="7">
    <w:abstractNumId w:val="7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2FF"/>
    <w:rsid w:val="0000322C"/>
    <w:rsid w:val="0000512B"/>
    <w:rsid w:val="000071B6"/>
    <w:rsid w:val="00026F7B"/>
    <w:rsid w:val="000467B5"/>
    <w:rsid w:val="00057F6A"/>
    <w:rsid w:val="00067AA0"/>
    <w:rsid w:val="000A1FC2"/>
    <w:rsid w:val="000D0789"/>
    <w:rsid w:val="001045E8"/>
    <w:rsid w:val="00107B8E"/>
    <w:rsid w:val="00121AC9"/>
    <w:rsid w:val="00141FEC"/>
    <w:rsid w:val="001622B9"/>
    <w:rsid w:val="00174622"/>
    <w:rsid w:val="001A68FD"/>
    <w:rsid w:val="001E21F2"/>
    <w:rsid w:val="00210E78"/>
    <w:rsid w:val="00212CA1"/>
    <w:rsid w:val="002133AE"/>
    <w:rsid w:val="00241043"/>
    <w:rsid w:val="00243EA3"/>
    <w:rsid w:val="00264136"/>
    <w:rsid w:val="002814F9"/>
    <w:rsid w:val="002A0A63"/>
    <w:rsid w:val="00300829"/>
    <w:rsid w:val="0030115C"/>
    <w:rsid w:val="003335E8"/>
    <w:rsid w:val="0034176B"/>
    <w:rsid w:val="003434DA"/>
    <w:rsid w:val="00343BEB"/>
    <w:rsid w:val="003B58BE"/>
    <w:rsid w:val="003B7517"/>
    <w:rsid w:val="003E533D"/>
    <w:rsid w:val="003E55E2"/>
    <w:rsid w:val="00426D71"/>
    <w:rsid w:val="00441DA9"/>
    <w:rsid w:val="00444B12"/>
    <w:rsid w:val="004C4485"/>
    <w:rsid w:val="004F3D74"/>
    <w:rsid w:val="0054481C"/>
    <w:rsid w:val="005A366E"/>
    <w:rsid w:val="005B2930"/>
    <w:rsid w:val="005B5C5C"/>
    <w:rsid w:val="005C0539"/>
    <w:rsid w:val="005E2EBC"/>
    <w:rsid w:val="006125D6"/>
    <w:rsid w:val="00637BB0"/>
    <w:rsid w:val="00656F5A"/>
    <w:rsid w:val="0067098F"/>
    <w:rsid w:val="00686395"/>
    <w:rsid w:val="006A69E2"/>
    <w:rsid w:val="006B50E2"/>
    <w:rsid w:val="006B5A25"/>
    <w:rsid w:val="006D32FF"/>
    <w:rsid w:val="006F6F0D"/>
    <w:rsid w:val="00705CD3"/>
    <w:rsid w:val="00705D14"/>
    <w:rsid w:val="007077B9"/>
    <w:rsid w:val="007179F6"/>
    <w:rsid w:val="00722E20"/>
    <w:rsid w:val="00737611"/>
    <w:rsid w:val="0074026E"/>
    <w:rsid w:val="007767A8"/>
    <w:rsid w:val="007C2843"/>
    <w:rsid w:val="007D147F"/>
    <w:rsid w:val="00840C7E"/>
    <w:rsid w:val="00855BB4"/>
    <w:rsid w:val="00867F7E"/>
    <w:rsid w:val="00874F2B"/>
    <w:rsid w:val="008753D3"/>
    <w:rsid w:val="0089339C"/>
    <w:rsid w:val="008C10E7"/>
    <w:rsid w:val="008C619A"/>
    <w:rsid w:val="008F5598"/>
    <w:rsid w:val="00927FBF"/>
    <w:rsid w:val="0096011E"/>
    <w:rsid w:val="00961EA5"/>
    <w:rsid w:val="0096740E"/>
    <w:rsid w:val="00985C93"/>
    <w:rsid w:val="00992272"/>
    <w:rsid w:val="009A2C73"/>
    <w:rsid w:val="009F7120"/>
    <w:rsid w:val="00A371ED"/>
    <w:rsid w:val="00A66626"/>
    <w:rsid w:val="00A81DA7"/>
    <w:rsid w:val="00A83EDB"/>
    <w:rsid w:val="00AA5786"/>
    <w:rsid w:val="00AC50E6"/>
    <w:rsid w:val="00AD56DB"/>
    <w:rsid w:val="00AE3223"/>
    <w:rsid w:val="00AF1427"/>
    <w:rsid w:val="00AF4D7E"/>
    <w:rsid w:val="00B45A68"/>
    <w:rsid w:val="00B567CC"/>
    <w:rsid w:val="00B61D50"/>
    <w:rsid w:val="00B831CC"/>
    <w:rsid w:val="00B92628"/>
    <w:rsid w:val="00BC453D"/>
    <w:rsid w:val="00BD11D2"/>
    <w:rsid w:val="00BF0E03"/>
    <w:rsid w:val="00C01AE4"/>
    <w:rsid w:val="00C059C5"/>
    <w:rsid w:val="00C26978"/>
    <w:rsid w:val="00C4217A"/>
    <w:rsid w:val="00C50767"/>
    <w:rsid w:val="00C67FA0"/>
    <w:rsid w:val="00C8678E"/>
    <w:rsid w:val="00CC17FB"/>
    <w:rsid w:val="00CD5C41"/>
    <w:rsid w:val="00CD6665"/>
    <w:rsid w:val="00CF2B34"/>
    <w:rsid w:val="00D24B37"/>
    <w:rsid w:val="00D573A4"/>
    <w:rsid w:val="00D57DB5"/>
    <w:rsid w:val="00D60640"/>
    <w:rsid w:val="00D75307"/>
    <w:rsid w:val="00D767ED"/>
    <w:rsid w:val="00DA0C4D"/>
    <w:rsid w:val="00DB7B27"/>
    <w:rsid w:val="00DD597E"/>
    <w:rsid w:val="00DD7354"/>
    <w:rsid w:val="00DE450A"/>
    <w:rsid w:val="00E5601F"/>
    <w:rsid w:val="00E8615D"/>
    <w:rsid w:val="00EA384F"/>
    <w:rsid w:val="00EA6326"/>
    <w:rsid w:val="00ED0B65"/>
    <w:rsid w:val="00EF19FE"/>
    <w:rsid w:val="00F03C16"/>
    <w:rsid w:val="00F0435E"/>
    <w:rsid w:val="00F22CA5"/>
    <w:rsid w:val="00F24238"/>
    <w:rsid w:val="00F25B62"/>
    <w:rsid w:val="00F43711"/>
    <w:rsid w:val="00F521F1"/>
    <w:rsid w:val="00F72378"/>
    <w:rsid w:val="00FA451D"/>
    <w:rsid w:val="00FA4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BCC179E"/>
  <w15:docId w15:val="{9B2CC80E-154A-4AB0-B439-C432847AF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24" w:lineRule="auto"/>
        <w:ind w:firstLine="397"/>
        <w:jc w:val="both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D57DB5"/>
    <w:pPr>
      <w:spacing w:line="360" w:lineRule="auto"/>
      <w:ind w:firstLine="851"/>
    </w:pPr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57DB5"/>
    <w:pPr>
      <w:keepNext/>
      <w:keepLines/>
      <w:spacing w:before="240" w:line="300" w:lineRule="auto"/>
      <w:ind w:firstLine="0"/>
      <w:jc w:val="center"/>
      <w:outlineLvl w:val="0"/>
    </w:pPr>
    <w:rPr>
      <w:rFonts w:eastAsiaTheme="majorEastAsia" w:cstheme="majorBidi"/>
      <w:b/>
      <w:bCs/>
      <w:sz w:val="24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57DB5"/>
    <w:rPr>
      <w:rFonts w:ascii="Arial" w:eastAsiaTheme="majorEastAsia" w:hAnsi="Arial" w:cstheme="majorBidi"/>
      <w:b/>
      <w:bCs/>
      <w:sz w:val="24"/>
      <w:szCs w:val="28"/>
    </w:rPr>
  </w:style>
  <w:style w:type="paragraph" w:styleId="Tytu">
    <w:name w:val="Title"/>
    <w:basedOn w:val="Normalny"/>
    <w:next w:val="Normalny"/>
    <w:link w:val="TytuZnak"/>
    <w:uiPriority w:val="10"/>
    <w:qFormat/>
    <w:rsid w:val="00D57DB5"/>
    <w:pPr>
      <w:pBdr>
        <w:bottom w:val="single" w:sz="8" w:space="4" w:color="4F81BD" w:themeColor="accent1"/>
      </w:pBdr>
      <w:spacing w:after="300" w:line="300" w:lineRule="auto"/>
      <w:ind w:firstLine="0"/>
      <w:contextualSpacing/>
      <w:jc w:val="center"/>
    </w:pPr>
    <w:rPr>
      <w:rFonts w:eastAsiaTheme="majorEastAsia" w:cstheme="majorBidi"/>
      <w:color w:val="17365D" w:themeColor="text2" w:themeShade="BF"/>
      <w:spacing w:val="5"/>
      <w:kern w:val="28"/>
      <w:sz w:val="28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D57DB5"/>
    <w:rPr>
      <w:rFonts w:ascii="Arial" w:eastAsiaTheme="majorEastAsia" w:hAnsi="Arial" w:cstheme="majorBidi"/>
      <w:color w:val="17365D" w:themeColor="text2" w:themeShade="BF"/>
      <w:spacing w:val="5"/>
      <w:kern w:val="28"/>
      <w:sz w:val="28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57DB5"/>
    <w:pPr>
      <w:numPr>
        <w:ilvl w:val="1"/>
      </w:numPr>
      <w:spacing w:line="300" w:lineRule="auto"/>
      <w:ind w:firstLine="851"/>
      <w:jc w:val="center"/>
    </w:pPr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D57DB5"/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D32F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32FF"/>
    <w:rPr>
      <w:rFonts w:ascii="Arial" w:hAnsi="Arial"/>
    </w:rPr>
  </w:style>
  <w:style w:type="paragraph" w:styleId="Stopka">
    <w:name w:val="footer"/>
    <w:basedOn w:val="Normalny"/>
    <w:link w:val="StopkaZnak"/>
    <w:uiPriority w:val="99"/>
    <w:unhideWhenUsed/>
    <w:rsid w:val="006D32F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32FF"/>
    <w:rPr>
      <w:rFonts w:ascii="Arial" w:hAnsi="Ari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32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32F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67AA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705CD3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D73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efs.konsultacje@lubelskie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kudlaa</dc:creator>
  <cp:lastModifiedBy>Agnieszka Maryniowska</cp:lastModifiedBy>
  <cp:revision>3</cp:revision>
  <dcterms:created xsi:type="dcterms:W3CDTF">2018-01-25T09:53:00Z</dcterms:created>
  <dcterms:modified xsi:type="dcterms:W3CDTF">2018-01-25T09:58:00Z</dcterms:modified>
</cp:coreProperties>
</file>