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5FB6FA1" w14:textId="77777777" w:rsidR="00265D3F" w:rsidRPr="003C32AA" w:rsidRDefault="00265D3F" w:rsidP="008172FA">
      <w:pPr>
        <w:pStyle w:val="Podtytu"/>
        <w:jc w:val="left"/>
        <w:rPr>
          <w:rFonts w:ascii="Arial" w:hAnsi="Arial" w:cs="Arial"/>
          <w:b w:val="0"/>
          <w:sz w:val="22"/>
          <w:szCs w:val="22"/>
        </w:rPr>
      </w:pPr>
      <w:r w:rsidRPr="003C32AA">
        <w:rPr>
          <w:rFonts w:ascii="Arial" w:hAnsi="Arial" w:cs="Arial"/>
          <w:sz w:val="22"/>
          <w:szCs w:val="22"/>
        </w:rPr>
        <w:t>Umowa wstępna (</w:t>
      </w:r>
      <w:proofErr w:type="spellStart"/>
      <w:r w:rsidRPr="003C32AA">
        <w:rPr>
          <w:rFonts w:ascii="Arial" w:hAnsi="Arial" w:cs="Arial"/>
          <w:sz w:val="22"/>
          <w:szCs w:val="22"/>
        </w:rPr>
        <w:t>preumowa</w:t>
      </w:r>
      <w:proofErr w:type="spellEnd"/>
      <w:r w:rsidRPr="003C32AA">
        <w:rPr>
          <w:rFonts w:ascii="Arial" w:hAnsi="Arial" w:cs="Arial"/>
          <w:sz w:val="22"/>
          <w:szCs w:val="22"/>
        </w:rPr>
        <w:t>) dotycząca przygotowania projektu pozakonkursowego</w:t>
      </w:r>
      <w:r w:rsidRPr="003C32AA">
        <w:rPr>
          <w:rFonts w:ascii="Arial" w:hAnsi="Arial" w:cs="Arial"/>
          <w:b w:val="0"/>
          <w:sz w:val="22"/>
          <w:szCs w:val="22"/>
        </w:rPr>
        <w:t xml:space="preserve"> </w:t>
      </w:r>
    </w:p>
    <w:p w14:paraId="19F62FA9" w14:textId="77777777" w:rsidR="00265D3F" w:rsidRPr="003C32AA" w:rsidRDefault="00265D3F" w:rsidP="00D625D7">
      <w:pPr>
        <w:pStyle w:val="Podtytu"/>
        <w:rPr>
          <w:rFonts w:ascii="Arial" w:hAnsi="Arial" w:cs="Arial"/>
          <w:b w:val="0"/>
          <w:sz w:val="22"/>
          <w:szCs w:val="22"/>
        </w:rPr>
      </w:pPr>
    </w:p>
    <w:p w14:paraId="148F1467" w14:textId="77777777" w:rsidR="00265D3F" w:rsidRPr="003C32AA" w:rsidRDefault="00265D3F" w:rsidP="003B56E5">
      <w:pPr>
        <w:pStyle w:val="Podtytu"/>
        <w:jc w:val="left"/>
        <w:rPr>
          <w:rFonts w:ascii="Arial" w:hAnsi="Arial" w:cs="Arial"/>
          <w:b w:val="0"/>
          <w:sz w:val="22"/>
          <w:szCs w:val="22"/>
        </w:rPr>
      </w:pPr>
      <w:r w:rsidRPr="003C32AA">
        <w:rPr>
          <w:rFonts w:ascii="Arial" w:hAnsi="Arial" w:cs="Arial"/>
          <w:b w:val="0"/>
          <w:sz w:val="22"/>
          <w:szCs w:val="22"/>
        </w:rPr>
        <w:t>………………………………………….…..……………</w:t>
      </w:r>
      <w:r>
        <w:rPr>
          <w:rFonts w:ascii="Arial" w:hAnsi="Arial" w:cs="Arial"/>
          <w:b w:val="0"/>
          <w:sz w:val="22"/>
          <w:szCs w:val="22"/>
        </w:rPr>
        <w:t>……………………</w:t>
      </w:r>
      <w:r w:rsidRPr="003C32AA">
        <w:rPr>
          <w:rFonts w:ascii="Arial" w:hAnsi="Arial" w:cs="Arial"/>
          <w:b w:val="0"/>
          <w:sz w:val="22"/>
          <w:szCs w:val="22"/>
        </w:rPr>
        <w:t>….…</w:t>
      </w:r>
      <w:r w:rsidRPr="003C32AA">
        <w:rPr>
          <w:rFonts w:ascii="Arial" w:hAnsi="Arial" w:cs="Arial"/>
          <w:b w:val="0"/>
          <w:i/>
          <w:sz w:val="22"/>
          <w:szCs w:val="22"/>
        </w:rPr>
        <w:t>[nazwa Projektu]</w:t>
      </w:r>
    </w:p>
    <w:p w14:paraId="500E7B20" w14:textId="77777777" w:rsidR="00265D3F" w:rsidRPr="003C32AA" w:rsidRDefault="00265D3F" w:rsidP="003B56E5">
      <w:pPr>
        <w:pStyle w:val="Podtytu"/>
        <w:jc w:val="left"/>
        <w:rPr>
          <w:rFonts w:ascii="Arial" w:hAnsi="Arial" w:cs="Arial"/>
          <w:sz w:val="22"/>
          <w:szCs w:val="22"/>
        </w:rPr>
      </w:pPr>
      <w:r w:rsidRPr="003C32AA">
        <w:rPr>
          <w:rFonts w:ascii="Arial" w:hAnsi="Arial" w:cs="Arial"/>
          <w:b w:val="0"/>
          <w:sz w:val="22"/>
          <w:szCs w:val="22"/>
        </w:rPr>
        <w:t>w ramach</w:t>
      </w:r>
      <w:r w:rsidRPr="003C32AA">
        <w:rPr>
          <w:rFonts w:ascii="Arial" w:hAnsi="Arial" w:cs="Arial"/>
          <w:sz w:val="22"/>
          <w:szCs w:val="22"/>
        </w:rPr>
        <w:t xml:space="preserve"> Osi Priorytetowej</w:t>
      </w:r>
      <w:r w:rsidRPr="003C32AA">
        <w:rPr>
          <w:rFonts w:ascii="Arial" w:hAnsi="Arial" w:cs="Arial"/>
          <w:b w:val="0"/>
          <w:sz w:val="22"/>
          <w:szCs w:val="22"/>
        </w:rPr>
        <w:t>…….…............</w:t>
      </w:r>
      <w:r w:rsidRPr="003C32AA">
        <w:rPr>
          <w:rFonts w:ascii="Arial" w:hAnsi="Arial" w:cs="Arial"/>
          <w:b w:val="0"/>
          <w:i/>
          <w:iCs/>
          <w:sz w:val="22"/>
          <w:szCs w:val="22"/>
        </w:rPr>
        <w:t>[numer właściwej dla Projektu osi priorytetowej]</w:t>
      </w:r>
      <w:r w:rsidRPr="003C32AA">
        <w:rPr>
          <w:rFonts w:ascii="Arial" w:hAnsi="Arial" w:cs="Arial"/>
          <w:b w:val="0"/>
          <w:sz w:val="22"/>
          <w:szCs w:val="22"/>
        </w:rPr>
        <w:t>,</w:t>
      </w:r>
    </w:p>
    <w:p w14:paraId="56964DF2" w14:textId="77777777" w:rsidR="00265D3F" w:rsidRPr="003C32AA" w:rsidRDefault="00265D3F" w:rsidP="003B56E5">
      <w:pPr>
        <w:pStyle w:val="Tretekstu"/>
        <w:jc w:val="left"/>
        <w:rPr>
          <w:rFonts w:ascii="Arial" w:hAnsi="Arial" w:cs="Arial"/>
          <w:b/>
          <w:sz w:val="22"/>
          <w:szCs w:val="22"/>
        </w:rPr>
      </w:pPr>
      <w:r w:rsidRPr="003C32AA">
        <w:rPr>
          <w:rFonts w:ascii="Arial" w:hAnsi="Arial" w:cs="Arial"/>
          <w:b/>
          <w:sz w:val="22"/>
          <w:szCs w:val="22"/>
        </w:rPr>
        <w:t xml:space="preserve">Działania </w:t>
      </w:r>
      <w:r w:rsidRPr="003C32AA">
        <w:rPr>
          <w:rFonts w:ascii="Arial" w:hAnsi="Arial" w:cs="Arial"/>
          <w:sz w:val="22"/>
          <w:szCs w:val="22"/>
        </w:rPr>
        <w:t>…………………….…...</w:t>
      </w:r>
      <w:r w:rsidRPr="003C32AA">
        <w:rPr>
          <w:rFonts w:ascii="Arial" w:hAnsi="Arial" w:cs="Arial"/>
          <w:i/>
          <w:iCs/>
          <w:sz w:val="22"/>
          <w:szCs w:val="22"/>
        </w:rPr>
        <w:t>[numer działania właściwego dla Projektu]</w:t>
      </w:r>
      <w:r w:rsidRPr="003C32AA">
        <w:rPr>
          <w:rFonts w:ascii="Arial" w:hAnsi="Arial" w:cs="Arial"/>
          <w:sz w:val="22"/>
          <w:szCs w:val="22"/>
        </w:rPr>
        <w:br/>
      </w:r>
      <w:r w:rsidRPr="003C32AA">
        <w:rPr>
          <w:rFonts w:ascii="Arial" w:hAnsi="Arial" w:cs="Arial"/>
          <w:b/>
          <w:sz w:val="22"/>
          <w:szCs w:val="22"/>
        </w:rPr>
        <w:t>Regionalnego Programu Operacyjnego Województwa Lubelskiego na lata 2014-2020</w:t>
      </w:r>
    </w:p>
    <w:p w14:paraId="5F391627" w14:textId="77777777" w:rsidR="00265D3F" w:rsidRPr="003C32AA" w:rsidRDefault="00265D3F" w:rsidP="009F22BB">
      <w:pPr>
        <w:spacing w:before="100" w:beforeAutospacing="1" w:after="100" w:afterAutospacing="1" w:line="240" w:lineRule="auto"/>
        <w:jc w:val="both"/>
        <w:rPr>
          <w:rFonts w:ascii="Arial" w:hAnsi="Arial" w:cs="Arial"/>
          <w:b/>
        </w:rPr>
      </w:pPr>
    </w:p>
    <w:p w14:paraId="2C13BCD2" w14:textId="77777777" w:rsidR="00265D3F" w:rsidRPr="003C32AA" w:rsidRDefault="00265D3F" w:rsidP="009F22BB">
      <w:pPr>
        <w:spacing w:before="100" w:beforeAutospacing="1" w:after="100" w:afterAutospacing="1" w:line="240" w:lineRule="auto"/>
        <w:jc w:val="both"/>
        <w:rPr>
          <w:rFonts w:ascii="Arial" w:hAnsi="Arial" w:cs="Arial"/>
          <w:b/>
        </w:rPr>
      </w:pPr>
    </w:p>
    <w:p w14:paraId="0C3F984A" w14:textId="77777777" w:rsidR="00265D3F" w:rsidRPr="003C32AA" w:rsidRDefault="00265D3F" w:rsidP="009F22BB">
      <w:pPr>
        <w:spacing w:before="100" w:beforeAutospacing="1" w:after="100" w:afterAutospacing="1" w:line="240" w:lineRule="auto"/>
        <w:jc w:val="both"/>
        <w:rPr>
          <w:rFonts w:ascii="Arial" w:hAnsi="Arial" w:cs="Arial"/>
        </w:rPr>
      </w:pPr>
      <w:r w:rsidRPr="003C32AA">
        <w:rPr>
          <w:rFonts w:ascii="Arial" w:hAnsi="Arial" w:cs="Arial"/>
          <w:b/>
        </w:rPr>
        <w:t>Umowa wstępna nr:......................................................</w:t>
      </w:r>
    </w:p>
    <w:p w14:paraId="7EC1F3BE" w14:textId="77777777" w:rsidR="00265D3F" w:rsidRPr="003C32AA" w:rsidRDefault="00265D3F" w:rsidP="009F22BB">
      <w:pPr>
        <w:spacing w:before="100" w:beforeAutospacing="1" w:after="100" w:afterAutospacing="1" w:line="240" w:lineRule="auto"/>
        <w:jc w:val="both"/>
        <w:rPr>
          <w:rFonts w:ascii="Arial" w:hAnsi="Arial" w:cs="Arial"/>
        </w:rPr>
      </w:pPr>
      <w:r w:rsidRPr="003C32AA">
        <w:rPr>
          <w:rFonts w:ascii="Arial" w:hAnsi="Arial" w:cs="Arial"/>
        </w:rPr>
        <w:t>zawarta w Lublinie w dniu ........................</w:t>
      </w:r>
      <w:r>
        <w:rPr>
          <w:rFonts w:ascii="Arial" w:hAnsi="Arial" w:cs="Arial"/>
        </w:rPr>
        <w:t xml:space="preserve"> </w:t>
      </w:r>
      <w:r w:rsidRPr="003C32AA">
        <w:rPr>
          <w:rFonts w:ascii="Arial" w:hAnsi="Arial" w:cs="Arial"/>
          <w:i/>
          <w:iCs/>
        </w:rPr>
        <w:t>[data zawarcia umowy]</w:t>
      </w:r>
      <w:r w:rsidRPr="003C32AA">
        <w:rPr>
          <w:rFonts w:ascii="Arial" w:hAnsi="Arial" w:cs="Arial"/>
        </w:rPr>
        <w:t xml:space="preserve"> r. pomiędzy:</w:t>
      </w:r>
    </w:p>
    <w:p w14:paraId="71B0CE4F" w14:textId="064B63B1" w:rsidR="00265D3F" w:rsidRPr="003C32AA" w:rsidRDefault="00265D3F" w:rsidP="009F22BB">
      <w:pPr>
        <w:pStyle w:val="Tekstprzypisudolnego"/>
        <w:spacing w:before="100" w:beforeAutospacing="1" w:after="100" w:afterAutospacing="1"/>
        <w:jc w:val="both"/>
        <w:rPr>
          <w:rFonts w:ascii="Arial" w:hAnsi="Arial" w:cs="Arial"/>
          <w:sz w:val="22"/>
          <w:szCs w:val="22"/>
        </w:rPr>
      </w:pPr>
      <w:r w:rsidRPr="003C32AA">
        <w:rPr>
          <w:rFonts w:ascii="Arial" w:hAnsi="Arial" w:cs="Arial"/>
          <w:sz w:val="22"/>
          <w:szCs w:val="22"/>
        </w:rPr>
        <w:t xml:space="preserve">Województwem Lubelskim, ul. </w:t>
      </w:r>
      <w:r w:rsidR="004C6F3B">
        <w:rPr>
          <w:rFonts w:ascii="Arial" w:hAnsi="Arial" w:cs="Arial"/>
          <w:sz w:val="22"/>
          <w:szCs w:val="22"/>
        </w:rPr>
        <w:t>Artura Grottgera</w:t>
      </w:r>
      <w:r w:rsidRPr="003C32AA">
        <w:rPr>
          <w:rFonts w:ascii="Arial" w:hAnsi="Arial" w:cs="Arial"/>
          <w:sz w:val="22"/>
          <w:szCs w:val="22"/>
        </w:rPr>
        <w:t xml:space="preserve"> 4, 20-0</w:t>
      </w:r>
      <w:r w:rsidR="004C6F3B">
        <w:rPr>
          <w:rFonts w:ascii="Arial" w:hAnsi="Arial" w:cs="Arial"/>
          <w:sz w:val="22"/>
          <w:szCs w:val="22"/>
        </w:rPr>
        <w:t>29</w:t>
      </w:r>
      <w:r w:rsidRPr="003C32AA">
        <w:rPr>
          <w:rFonts w:ascii="Arial" w:hAnsi="Arial" w:cs="Arial"/>
          <w:sz w:val="22"/>
          <w:szCs w:val="22"/>
        </w:rPr>
        <w:t xml:space="preserve"> Lublin, </w:t>
      </w:r>
    </w:p>
    <w:p w14:paraId="26E7AA81" w14:textId="77777777" w:rsidR="00265D3F" w:rsidRPr="003C32AA" w:rsidRDefault="00265D3F" w:rsidP="009F22BB">
      <w:pPr>
        <w:pStyle w:val="Tekstprzypisudolnego"/>
        <w:spacing w:before="100" w:beforeAutospacing="1" w:after="100" w:afterAutospacing="1"/>
        <w:jc w:val="both"/>
        <w:rPr>
          <w:rFonts w:ascii="Arial" w:hAnsi="Arial" w:cs="Arial"/>
          <w:sz w:val="22"/>
          <w:szCs w:val="22"/>
        </w:rPr>
      </w:pPr>
      <w:r w:rsidRPr="003C32AA">
        <w:rPr>
          <w:rFonts w:ascii="Arial" w:hAnsi="Arial" w:cs="Arial"/>
          <w:sz w:val="22"/>
          <w:szCs w:val="22"/>
        </w:rPr>
        <w:t>reprezentowanym przez Zarząd Województwa Lubelskiego w osobach:</w:t>
      </w:r>
    </w:p>
    <w:p w14:paraId="2084EFCE" w14:textId="77777777" w:rsidR="00265D3F" w:rsidRPr="003C32AA" w:rsidRDefault="00265D3F" w:rsidP="009F22BB">
      <w:pPr>
        <w:pStyle w:val="Tekstprzypisudolnego"/>
        <w:spacing w:before="100" w:beforeAutospacing="1" w:after="100" w:afterAutospacing="1"/>
        <w:jc w:val="both"/>
        <w:rPr>
          <w:rFonts w:ascii="Arial" w:hAnsi="Arial" w:cs="Arial"/>
          <w:sz w:val="22"/>
          <w:szCs w:val="22"/>
        </w:rPr>
      </w:pPr>
    </w:p>
    <w:p w14:paraId="26F07C9E" w14:textId="77777777" w:rsidR="00265D3F" w:rsidRPr="003C32AA" w:rsidRDefault="00265D3F" w:rsidP="009F22BB">
      <w:pPr>
        <w:pStyle w:val="Tekstprzypisudolnego"/>
        <w:spacing w:before="100" w:beforeAutospacing="1" w:after="100" w:afterAutospacing="1"/>
        <w:jc w:val="both"/>
        <w:rPr>
          <w:rFonts w:ascii="Arial" w:hAnsi="Arial" w:cs="Arial"/>
          <w:sz w:val="22"/>
          <w:szCs w:val="22"/>
        </w:rPr>
      </w:pPr>
      <w:r w:rsidRPr="003C32AA">
        <w:rPr>
          <w:rFonts w:ascii="Arial" w:hAnsi="Arial" w:cs="Arial"/>
          <w:sz w:val="22"/>
          <w:szCs w:val="22"/>
        </w:rPr>
        <w:t>1..................................................................... - …......................................................;</w:t>
      </w:r>
    </w:p>
    <w:p w14:paraId="72E97783" w14:textId="77777777" w:rsidR="00265D3F" w:rsidRPr="003C32AA" w:rsidRDefault="00265D3F" w:rsidP="009F22BB">
      <w:pPr>
        <w:pStyle w:val="Tekstprzypisudolnego"/>
        <w:spacing w:before="100" w:beforeAutospacing="1" w:after="100" w:afterAutospacing="1"/>
        <w:jc w:val="both"/>
        <w:rPr>
          <w:rFonts w:ascii="Arial" w:hAnsi="Arial" w:cs="Arial"/>
          <w:sz w:val="22"/>
          <w:szCs w:val="22"/>
        </w:rPr>
      </w:pPr>
    </w:p>
    <w:p w14:paraId="019ACCB0" w14:textId="77777777" w:rsidR="00265D3F" w:rsidRPr="003C32AA" w:rsidRDefault="00265D3F" w:rsidP="009F22BB">
      <w:pPr>
        <w:pStyle w:val="Tekstprzypisudolnego"/>
        <w:spacing w:before="100" w:beforeAutospacing="1" w:after="100" w:afterAutospacing="1"/>
        <w:jc w:val="both"/>
        <w:rPr>
          <w:rFonts w:ascii="Arial" w:hAnsi="Arial" w:cs="Arial"/>
          <w:sz w:val="22"/>
          <w:szCs w:val="22"/>
        </w:rPr>
      </w:pPr>
      <w:r w:rsidRPr="003C32AA">
        <w:rPr>
          <w:rFonts w:ascii="Arial" w:hAnsi="Arial" w:cs="Arial"/>
          <w:sz w:val="22"/>
          <w:szCs w:val="22"/>
        </w:rPr>
        <w:t>2......................................................................-............................................................;</w:t>
      </w:r>
    </w:p>
    <w:p w14:paraId="2AAB253A" w14:textId="77777777" w:rsidR="00265D3F" w:rsidRPr="003C32AA" w:rsidRDefault="00265D3F" w:rsidP="009F22BB">
      <w:pPr>
        <w:pStyle w:val="Tekstprzypisudolnego"/>
        <w:spacing w:before="100" w:beforeAutospacing="1" w:after="100" w:afterAutospacing="1"/>
        <w:jc w:val="both"/>
        <w:rPr>
          <w:rFonts w:ascii="Arial" w:hAnsi="Arial" w:cs="Arial"/>
          <w:sz w:val="22"/>
          <w:szCs w:val="22"/>
        </w:rPr>
      </w:pPr>
    </w:p>
    <w:p w14:paraId="02BFD8C6" w14:textId="77777777" w:rsidR="00265D3F" w:rsidRPr="003C32AA" w:rsidRDefault="00265D3F" w:rsidP="009F22BB">
      <w:pPr>
        <w:pStyle w:val="Tekstprzypisudolnego"/>
        <w:spacing w:before="100" w:beforeAutospacing="1" w:after="100" w:afterAutospacing="1"/>
        <w:jc w:val="both"/>
        <w:rPr>
          <w:rFonts w:ascii="Arial" w:hAnsi="Arial" w:cs="Arial"/>
          <w:sz w:val="22"/>
          <w:szCs w:val="22"/>
        </w:rPr>
      </w:pPr>
    </w:p>
    <w:p w14:paraId="14EBD37A" w14:textId="77777777" w:rsidR="00265D3F" w:rsidRPr="003C32AA" w:rsidRDefault="00265D3F" w:rsidP="009F22BB">
      <w:pPr>
        <w:spacing w:before="100" w:beforeAutospacing="1" w:after="100" w:afterAutospacing="1" w:line="240" w:lineRule="auto"/>
        <w:jc w:val="both"/>
        <w:rPr>
          <w:rFonts w:ascii="Arial" w:hAnsi="Arial" w:cs="Arial"/>
        </w:rPr>
      </w:pPr>
      <w:r w:rsidRPr="003C32AA">
        <w:rPr>
          <w:rFonts w:ascii="Arial" w:hAnsi="Arial" w:cs="Arial"/>
        </w:rPr>
        <w:t>a</w:t>
      </w:r>
    </w:p>
    <w:p w14:paraId="361C993F" w14:textId="4A2FE41C" w:rsidR="00265D3F" w:rsidRPr="003C32AA" w:rsidRDefault="00265D3F" w:rsidP="009F22BB">
      <w:pPr>
        <w:spacing w:before="100" w:beforeAutospacing="1" w:after="100" w:afterAutospacing="1" w:line="240" w:lineRule="auto"/>
        <w:jc w:val="both"/>
        <w:rPr>
          <w:rFonts w:ascii="Arial" w:hAnsi="Arial" w:cs="Arial"/>
        </w:rPr>
      </w:pPr>
      <w:r w:rsidRPr="003C32AA">
        <w:rPr>
          <w:rFonts w:ascii="Arial" w:hAnsi="Arial" w:cs="Arial"/>
        </w:rPr>
        <w:t>….........................................................</w:t>
      </w:r>
      <w:r w:rsidRPr="003C32AA">
        <w:rPr>
          <w:rFonts w:ascii="Arial" w:hAnsi="Arial" w:cs="Arial"/>
          <w:i/>
          <w:iCs/>
        </w:rPr>
        <w:t>[nazwa</w:t>
      </w:r>
      <w:r w:rsidR="001A08B0">
        <w:rPr>
          <w:rFonts w:ascii="Arial" w:hAnsi="Arial" w:cs="Arial"/>
          <w:i/>
          <w:iCs/>
        </w:rPr>
        <w:t xml:space="preserve"> </w:t>
      </w:r>
      <w:r>
        <w:rPr>
          <w:rFonts w:ascii="Arial" w:hAnsi="Arial" w:cs="Arial"/>
          <w:i/>
          <w:iCs/>
        </w:rPr>
        <w:t>Wnioskodawcy</w:t>
      </w:r>
      <w:r w:rsidRPr="003C32AA">
        <w:rPr>
          <w:rFonts w:ascii="Arial" w:hAnsi="Arial" w:cs="Arial"/>
          <w:i/>
          <w:iCs/>
        </w:rPr>
        <w:t>, adres</w:t>
      </w:r>
      <w:r w:rsidR="001A08B0">
        <w:rPr>
          <w:rFonts w:ascii="Arial" w:hAnsi="Arial" w:cs="Arial"/>
          <w:i/>
          <w:iCs/>
        </w:rPr>
        <w:t xml:space="preserve"> </w:t>
      </w:r>
      <w:r>
        <w:rPr>
          <w:rFonts w:ascii="Arial" w:hAnsi="Arial" w:cs="Arial"/>
          <w:i/>
          <w:iCs/>
        </w:rPr>
        <w:t>Wnioskodawcy</w:t>
      </w:r>
      <w:r w:rsidRPr="003C32AA">
        <w:rPr>
          <w:rFonts w:ascii="Arial" w:hAnsi="Arial" w:cs="Arial"/>
          <w:i/>
          <w:iCs/>
        </w:rPr>
        <w:t>, a gdy posiada, także nr NIP, nr REGON oraz nr KRS],</w:t>
      </w:r>
    </w:p>
    <w:p w14:paraId="022FD547" w14:textId="2A4ED85F" w:rsidR="00265D3F" w:rsidRPr="003C32AA" w:rsidRDefault="00265D3F" w:rsidP="009F22BB">
      <w:pPr>
        <w:spacing w:before="100" w:beforeAutospacing="1" w:after="100" w:afterAutospacing="1" w:line="240" w:lineRule="auto"/>
        <w:jc w:val="both"/>
        <w:rPr>
          <w:rFonts w:ascii="Arial" w:hAnsi="Arial" w:cs="Arial"/>
        </w:rPr>
      </w:pPr>
      <w:r w:rsidRPr="003C32AA">
        <w:rPr>
          <w:rFonts w:ascii="Arial" w:hAnsi="Arial" w:cs="Arial"/>
        </w:rPr>
        <w:t>zwaną/-</w:t>
      </w:r>
      <w:proofErr w:type="spellStart"/>
      <w:r w:rsidRPr="003C32AA">
        <w:rPr>
          <w:rFonts w:ascii="Arial" w:hAnsi="Arial" w:cs="Arial"/>
        </w:rPr>
        <w:t>nym</w:t>
      </w:r>
      <w:proofErr w:type="spellEnd"/>
      <w:r w:rsidRPr="003C32AA">
        <w:rPr>
          <w:rFonts w:ascii="Arial" w:hAnsi="Arial" w:cs="Arial"/>
        </w:rPr>
        <w:t xml:space="preserve"> dalej „</w:t>
      </w:r>
      <w:r>
        <w:rPr>
          <w:rFonts w:ascii="Arial" w:hAnsi="Arial" w:cs="Arial"/>
        </w:rPr>
        <w:t>Wnioskodawcą</w:t>
      </w:r>
      <w:r w:rsidRPr="003C32AA">
        <w:rPr>
          <w:rFonts w:ascii="Arial" w:hAnsi="Arial" w:cs="Arial"/>
        </w:rPr>
        <w:t>”,</w:t>
      </w:r>
    </w:p>
    <w:p w14:paraId="0015B640" w14:textId="77777777" w:rsidR="00265D3F" w:rsidRPr="003C32AA" w:rsidRDefault="00265D3F" w:rsidP="009F22BB">
      <w:pPr>
        <w:spacing w:before="100" w:beforeAutospacing="1" w:after="100" w:afterAutospacing="1" w:line="240" w:lineRule="auto"/>
        <w:jc w:val="both"/>
        <w:rPr>
          <w:rFonts w:ascii="Arial" w:hAnsi="Arial" w:cs="Arial"/>
        </w:rPr>
      </w:pPr>
      <w:r w:rsidRPr="003C32AA">
        <w:rPr>
          <w:rFonts w:ascii="Arial" w:hAnsi="Arial" w:cs="Arial"/>
        </w:rPr>
        <w:t>reprezentowanym przez:</w:t>
      </w:r>
    </w:p>
    <w:p w14:paraId="5BFD643B" w14:textId="77777777" w:rsidR="00265D3F" w:rsidRPr="003C32AA" w:rsidRDefault="00265D3F" w:rsidP="009F22BB">
      <w:pPr>
        <w:widowControl w:val="0"/>
        <w:spacing w:before="100" w:beforeAutospacing="1" w:after="100" w:afterAutospacing="1" w:line="240" w:lineRule="auto"/>
        <w:rPr>
          <w:rFonts w:ascii="Arial" w:hAnsi="Arial" w:cs="Arial"/>
        </w:rPr>
      </w:pPr>
      <w:r w:rsidRPr="003C32AA">
        <w:rPr>
          <w:rFonts w:ascii="Arial" w:hAnsi="Arial" w:cs="Arial"/>
        </w:rPr>
        <w:t>…............................................................................ na podstawie potwierdzonego za zgodność z oryginałem pełnomocnictwa załączonego do niniejszej umowy</w:t>
      </w:r>
      <w:r w:rsidRPr="003C32AA">
        <w:rPr>
          <w:rStyle w:val="Zakotwiczenieprzypisudolnego"/>
          <w:rFonts w:ascii="Arial" w:hAnsi="Arial" w:cs="Arial"/>
        </w:rPr>
        <w:footnoteReference w:id="1"/>
      </w:r>
      <w:r w:rsidRPr="003C32AA">
        <w:rPr>
          <w:rFonts w:ascii="Arial" w:hAnsi="Arial" w:cs="Arial"/>
          <w:vertAlign w:val="superscript"/>
        </w:rPr>
        <w:t>)</w:t>
      </w:r>
      <w:r w:rsidRPr="003C32AA">
        <w:rPr>
          <w:rFonts w:ascii="Arial" w:hAnsi="Arial" w:cs="Arial"/>
        </w:rPr>
        <w:t xml:space="preserve">, </w:t>
      </w:r>
    </w:p>
    <w:p w14:paraId="22FB1800" w14:textId="77777777" w:rsidR="00265D3F" w:rsidRPr="003C32AA" w:rsidRDefault="00265D3F" w:rsidP="009F22BB">
      <w:pPr>
        <w:spacing w:before="100" w:beforeAutospacing="1" w:after="100" w:afterAutospacing="1" w:line="240" w:lineRule="auto"/>
        <w:rPr>
          <w:rFonts w:ascii="Arial" w:hAnsi="Arial" w:cs="Arial"/>
        </w:rPr>
      </w:pPr>
      <w:r w:rsidRPr="003C32AA">
        <w:rPr>
          <w:rFonts w:ascii="Arial" w:hAnsi="Arial" w:cs="Arial"/>
        </w:rPr>
        <w:t xml:space="preserve">Działając w szczególności na podstawie: </w:t>
      </w:r>
    </w:p>
    <w:p w14:paraId="15D4887A" w14:textId="77777777" w:rsidR="00265D3F" w:rsidRPr="003C32AA" w:rsidRDefault="00265D3F" w:rsidP="009F22BB">
      <w:pPr>
        <w:numPr>
          <w:ilvl w:val="0"/>
          <w:numId w:val="9"/>
        </w:numPr>
        <w:spacing w:before="100" w:beforeAutospacing="1" w:after="100" w:afterAutospacing="1" w:line="240" w:lineRule="auto"/>
        <w:jc w:val="both"/>
        <w:rPr>
          <w:rFonts w:ascii="Arial" w:hAnsi="Arial" w:cs="Arial"/>
        </w:rPr>
      </w:pPr>
      <w:r w:rsidRPr="003C32AA">
        <w:rPr>
          <w:rFonts w:ascii="Arial" w:hAnsi="Arial" w:cs="Arial"/>
        </w:rPr>
        <w:t xml:space="preserve">Rozporządzenia Parlamentu Europejskiego i Rady (UE) nr 1303/2013 z dnia 17 grudnia 2013 r., ustanawiającego wspólne przepisy dotyczące Europejskiego Funduszu Rozwoju Regionalnego, Europejskiego Funduszu Społecznego, Funduszu Spójności, </w:t>
      </w:r>
      <w:r w:rsidRPr="003C32AA">
        <w:rPr>
          <w:rFonts w:ascii="Arial" w:hAnsi="Arial" w:cs="Arial"/>
        </w:rPr>
        <w:lastRenderedPageBreak/>
        <w:t xml:space="preserve">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Seria L, 2013 r., Nr 347, s. 320); </w:t>
      </w:r>
    </w:p>
    <w:p w14:paraId="158466F2" w14:textId="3B175506" w:rsidR="00265D3F" w:rsidRPr="003C32AA" w:rsidRDefault="00265D3F" w:rsidP="009F22BB">
      <w:pPr>
        <w:numPr>
          <w:ilvl w:val="0"/>
          <w:numId w:val="9"/>
        </w:numPr>
        <w:spacing w:before="100" w:beforeAutospacing="1" w:after="100" w:afterAutospacing="1" w:line="240" w:lineRule="auto"/>
        <w:jc w:val="both"/>
        <w:rPr>
          <w:rFonts w:ascii="Arial" w:hAnsi="Arial" w:cs="Arial"/>
        </w:rPr>
      </w:pPr>
      <w:r w:rsidRPr="003C32AA">
        <w:rPr>
          <w:rFonts w:ascii="Arial" w:hAnsi="Arial" w:cs="Arial"/>
        </w:rPr>
        <w:t>ustawy z dnia 11 lipca 2014 r. o zasadach realizacji programów w zakresie polityki spójności finansowanych w perspektywie finansowej 2014-2020 (Dz. U. z 201</w:t>
      </w:r>
      <w:r w:rsidR="002A7880">
        <w:rPr>
          <w:rFonts w:ascii="Arial" w:hAnsi="Arial" w:cs="Arial"/>
        </w:rPr>
        <w:t>7</w:t>
      </w:r>
      <w:r w:rsidRPr="003C32AA">
        <w:rPr>
          <w:rFonts w:ascii="Arial" w:hAnsi="Arial" w:cs="Arial"/>
        </w:rPr>
        <w:t xml:space="preserve"> r., poz. </w:t>
      </w:r>
      <w:r w:rsidR="002A7880">
        <w:rPr>
          <w:rFonts w:ascii="Arial" w:hAnsi="Arial" w:cs="Arial"/>
        </w:rPr>
        <w:t>1460</w:t>
      </w:r>
      <w:r w:rsidRPr="003C32AA">
        <w:rPr>
          <w:rFonts w:ascii="Arial" w:hAnsi="Arial" w:cs="Arial"/>
        </w:rPr>
        <w:t xml:space="preserve">, z </w:t>
      </w:r>
      <w:proofErr w:type="spellStart"/>
      <w:r w:rsidRPr="003C32AA">
        <w:rPr>
          <w:rFonts w:ascii="Arial" w:hAnsi="Arial" w:cs="Arial"/>
        </w:rPr>
        <w:t>późn</w:t>
      </w:r>
      <w:proofErr w:type="spellEnd"/>
      <w:r w:rsidRPr="003C32AA">
        <w:rPr>
          <w:rFonts w:ascii="Arial" w:hAnsi="Arial" w:cs="Arial"/>
        </w:rPr>
        <w:t>. zm.);</w:t>
      </w:r>
    </w:p>
    <w:p w14:paraId="136E155A" w14:textId="710AB95D" w:rsidR="00265D3F" w:rsidRPr="003C32AA" w:rsidRDefault="00265D3F" w:rsidP="009F22BB">
      <w:pPr>
        <w:numPr>
          <w:ilvl w:val="0"/>
          <w:numId w:val="9"/>
        </w:numPr>
        <w:spacing w:before="100" w:beforeAutospacing="1" w:after="100" w:afterAutospacing="1" w:line="240" w:lineRule="auto"/>
        <w:jc w:val="both"/>
        <w:rPr>
          <w:rFonts w:ascii="Arial" w:hAnsi="Arial" w:cs="Arial"/>
        </w:rPr>
      </w:pPr>
      <w:r w:rsidRPr="003C32AA">
        <w:rPr>
          <w:rFonts w:ascii="Arial" w:hAnsi="Arial" w:cs="Arial"/>
        </w:rPr>
        <w:t>ustawy z dnia 27 sierpnia 2009 r. o finansach publicznych (</w:t>
      </w:r>
      <w:r w:rsidRPr="003C32AA">
        <w:rPr>
          <w:rStyle w:val="h1"/>
          <w:rFonts w:ascii="Arial" w:hAnsi="Arial" w:cs="Arial"/>
        </w:rPr>
        <w:t>Dz. U. z 201</w:t>
      </w:r>
      <w:r w:rsidR="00E50702">
        <w:rPr>
          <w:rStyle w:val="h1"/>
          <w:rFonts w:ascii="Arial" w:hAnsi="Arial" w:cs="Arial"/>
        </w:rPr>
        <w:t>6</w:t>
      </w:r>
      <w:r w:rsidRPr="003C32AA">
        <w:rPr>
          <w:rStyle w:val="h1"/>
          <w:rFonts w:ascii="Arial" w:hAnsi="Arial" w:cs="Arial"/>
        </w:rPr>
        <w:t xml:space="preserve"> r., poz. </w:t>
      </w:r>
      <w:r w:rsidR="00E46931">
        <w:rPr>
          <w:rStyle w:val="h1"/>
          <w:rFonts w:ascii="Arial" w:hAnsi="Arial" w:cs="Arial"/>
        </w:rPr>
        <w:t>1870</w:t>
      </w:r>
      <w:r w:rsidRPr="003C32AA">
        <w:rPr>
          <w:rStyle w:val="h1"/>
          <w:rFonts w:ascii="Arial" w:hAnsi="Arial" w:cs="Arial"/>
        </w:rPr>
        <w:t xml:space="preserve">, z </w:t>
      </w:r>
      <w:proofErr w:type="spellStart"/>
      <w:r w:rsidRPr="003C32AA">
        <w:rPr>
          <w:rStyle w:val="h1"/>
          <w:rFonts w:ascii="Arial" w:hAnsi="Arial" w:cs="Arial"/>
        </w:rPr>
        <w:t>późn</w:t>
      </w:r>
      <w:proofErr w:type="spellEnd"/>
      <w:r w:rsidRPr="003C32AA">
        <w:rPr>
          <w:rStyle w:val="h1"/>
          <w:rFonts w:ascii="Arial" w:hAnsi="Arial" w:cs="Arial"/>
        </w:rPr>
        <w:t>. zm.);</w:t>
      </w:r>
    </w:p>
    <w:p w14:paraId="0135E375" w14:textId="275045D4" w:rsidR="00265D3F" w:rsidRPr="003C32AA" w:rsidRDefault="00265D3F" w:rsidP="009F22BB">
      <w:pPr>
        <w:numPr>
          <w:ilvl w:val="0"/>
          <w:numId w:val="9"/>
        </w:numPr>
        <w:spacing w:before="100" w:beforeAutospacing="1" w:after="100" w:afterAutospacing="1" w:line="240" w:lineRule="auto"/>
        <w:jc w:val="both"/>
        <w:rPr>
          <w:rFonts w:ascii="Arial" w:hAnsi="Arial" w:cs="Arial"/>
          <w:b/>
        </w:rPr>
      </w:pPr>
      <w:r w:rsidRPr="003C32AA">
        <w:rPr>
          <w:rFonts w:ascii="Arial" w:hAnsi="Arial" w:cs="Arial"/>
        </w:rPr>
        <w:t>ustawy z dnia 23 kwietnia 1964 r. – Kodeks cywilny (Dz. U. z 201</w:t>
      </w:r>
      <w:r w:rsidR="004C6F3B">
        <w:rPr>
          <w:rFonts w:ascii="Arial" w:hAnsi="Arial" w:cs="Arial"/>
        </w:rPr>
        <w:t>6</w:t>
      </w:r>
      <w:r w:rsidRPr="003C32AA">
        <w:rPr>
          <w:rFonts w:ascii="Arial" w:hAnsi="Arial" w:cs="Arial"/>
        </w:rPr>
        <w:t xml:space="preserve"> r., poz. </w:t>
      </w:r>
      <w:r w:rsidR="004C6F3B">
        <w:rPr>
          <w:rFonts w:ascii="Arial" w:hAnsi="Arial" w:cs="Arial"/>
        </w:rPr>
        <w:t>380</w:t>
      </w:r>
      <w:r w:rsidRPr="003C32AA">
        <w:rPr>
          <w:rFonts w:ascii="Arial" w:hAnsi="Arial" w:cs="Arial"/>
        </w:rPr>
        <w:t xml:space="preserve">, z </w:t>
      </w:r>
      <w:proofErr w:type="spellStart"/>
      <w:r w:rsidRPr="003C32AA">
        <w:rPr>
          <w:rFonts w:ascii="Arial" w:hAnsi="Arial" w:cs="Arial"/>
        </w:rPr>
        <w:t>późn</w:t>
      </w:r>
      <w:proofErr w:type="spellEnd"/>
      <w:r w:rsidRPr="003C32AA">
        <w:rPr>
          <w:rFonts w:ascii="Arial" w:hAnsi="Arial" w:cs="Arial"/>
        </w:rPr>
        <w:t>. zm.),</w:t>
      </w:r>
    </w:p>
    <w:p w14:paraId="0B63B71B" w14:textId="77777777" w:rsidR="00265D3F" w:rsidRPr="003C32AA" w:rsidRDefault="00265D3F" w:rsidP="009F22BB">
      <w:pPr>
        <w:spacing w:before="100" w:beforeAutospacing="1" w:after="100" w:afterAutospacing="1" w:line="240" w:lineRule="auto"/>
        <w:jc w:val="both"/>
        <w:rPr>
          <w:rFonts w:ascii="Arial" w:hAnsi="Arial" w:cs="Arial"/>
          <w:color w:val="000000"/>
        </w:rPr>
      </w:pPr>
      <w:r w:rsidRPr="003C32AA">
        <w:rPr>
          <w:rFonts w:ascii="Arial" w:hAnsi="Arial" w:cs="Arial"/>
          <w:color w:val="000000"/>
        </w:rPr>
        <w:t>oraz zważywszy, że:</w:t>
      </w:r>
    </w:p>
    <w:p w14:paraId="0B7431BF" w14:textId="77777777" w:rsidR="00265D3F" w:rsidRPr="003C32AA" w:rsidRDefault="00265D3F" w:rsidP="009F22BB">
      <w:pPr>
        <w:pStyle w:val="Akapitzlist"/>
        <w:numPr>
          <w:ilvl w:val="0"/>
          <w:numId w:val="9"/>
        </w:numPr>
        <w:spacing w:before="100" w:beforeAutospacing="1" w:after="100" w:afterAutospacing="1"/>
        <w:jc w:val="both"/>
        <w:rPr>
          <w:rFonts w:ascii="Arial" w:hAnsi="Arial" w:cs="Arial"/>
          <w:color w:val="000000"/>
          <w:sz w:val="22"/>
          <w:szCs w:val="22"/>
        </w:rPr>
      </w:pPr>
      <w:r w:rsidRPr="003C32AA">
        <w:rPr>
          <w:rFonts w:ascii="Arial" w:hAnsi="Arial" w:cs="Arial"/>
          <w:color w:val="000000"/>
          <w:sz w:val="22"/>
          <w:szCs w:val="22"/>
        </w:rPr>
        <w:t>zgodnie z Uchwałą Zarządu Województwa Lubelskiego nr ……………….  z dnia ………….. w sprawie przyjęcia/aktualizacji Wykazu Zidentyfikowanych Projektów Pozakonkursowych Regionalnego Programu Operacyjnego Województwa Lubelskiego na lata 2014-2020, Projekt został zakwalifikowany jako zidentyfikowany projekt pozakonkursowy;</w:t>
      </w:r>
    </w:p>
    <w:p w14:paraId="03A52E71" w14:textId="0DD68C80" w:rsidR="00265D3F" w:rsidRPr="003C32AA" w:rsidRDefault="00265D3F" w:rsidP="009F22BB">
      <w:pPr>
        <w:pStyle w:val="Akapitzlist"/>
        <w:numPr>
          <w:ilvl w:val="0"/>
          <w:numId w:val="9"/>
        </w:numPr>
        <w:spacing w:before="100" w:beforeAutospacing="1" w:after="100" w:afterAutospacing="1"/>
        <w:jc w:val="both"/>
        <w:rPr>
          <w:rFonts w:ascii="Arial" w:hAnsi="Arial" w:cs="Arial"/>
          <w:b/>
          <w:sz w:val="22"/>
          <w:szCs w:val="22"/>
        </w:rPr>
      </w:pPr>
      <w:r w:rsidRPr="003C32AA">
        <w:rPr>
          <w:rFonts w:ascii="Arial" w:hAnsi="Arial" w:cs="Arial"/>
          <w:color w:val="000000"/>
          <w:sz w:val="22"/>
          <w:szCs w:val="22"/>
        </w:rPr>
        <w:t xml:space="preserve">zadaniem </w:t>
      </w:r>
      <w:r w:rsidRPr="003C32AA">
        <w:rPr>
          <w:rFonts w:ascii="Arial" w:hAnsi="Arial" w:cs="Arial"/>
          <w:bCs/>
          <w:color w:val="000000"/>
          <w:sz w:val="22"/>
          <w:szCs w:val="22"/>
        </w:rPr>
        <w:t xml:space="preserve">Instytucji Zarządzającej </w:t>
      </w:r>
      <w:r w:rsidR="004C6F3B" w:rsidRPr="00B73F06">
        <w:rPr>
          <w:rFonts w:ascii="Arial" w:hAnsi="Arial" w:cs="Arial"/>
          <w:bCs/>
          <w:sz w:val="22"/>
          <w:szCs w:val="22"/>
        </w:rPr>
        <w:t>Regionalnym Programem Operacyjnym Województwa Lubelskiego na lata 2014-2020</w:t>
      </w:r>
      <w:r w:rsidR="004C6F3B">
        <w:rPr>
          <w:rFonts w:ascii="Arial" w:hAnsi="Arial" w:cs="Arial"/>
          <w:b/>
          <w:bCs/>
          <w:sz w:val="22"/>
          <w:szCs w:val="22"/>
        </w:rPr>
        <w:t xml:space="preserve"> </w:t>
      </w:r>
      <w:r w:rsidRPr="003C32AA">
        <w:rPr>
          <w:rFonts w:ascii="Arial" w:hAnsi="Arial" w:cs="Arial"/>
          <w:sz w:val="22"/>
          <w:szCs w:val="22"/>
        </w:rPr>
        <w:t>j</w:t>
      </w:r>
      <w:r w:rsidRPr="003C32AA">
        <w:rPr>
          <w:rFonts w:ascii="Arial" w:hAnsi="Arial" w:cs="Arial"/>
          <w:color w:val="000000"/>
          <w:sz w:val="22"/>
          <w:szCs w:val="22"/>
        </w:rPr>
        <w:t>est objęcie zidentyfikowanego projektu pozakonkursowego nadzorem instytucjonalnym w celu jego prawidłowego i terminowego przygotowania do realizacji, w szczególności uwzględniając treść Wytycznych.</w:t>
      </w:r>
    </w:p>
    <w:p w14:paraId="72F349CD" w14:textId="77777777" w:rsidR="00265D3F" w:rsidRPr="003C32AA" w:rsidRDefault="00265D3F" w:rsidP="009F22BB">
      <w:pPr>
        <w:spacing w:before="100" w:beforeAutospacing="1" w:after="100" w:afterAutospacing="1" w:line="240" w:lineRule="auto"/>
        <w:jc w:val="both"/>
        <w:rPr>
          <w:rFonts w:ascii="Arial" w:hAnsi="Arial" w:cs="Arial"/>
          <w:bCs/>
        </w:rPr>
      </w:pPr>
      <w:r w:rsidRPr="003C32AA">
        <w:rPr>
          <w:rFonts w:ascii="Arial" w:hAnsi="Arial" w:cs="Arial"/>
        </w:rPr>
        <w:t>Strony postanawiają, co następuje:</w:t>
      </w:r>
    </w:p>
    <w:p w14:paraId="7A632E20" w14:textId="77777777" w:rsidR="00265D3F" w:rsidRPr="003C32AA" w:rsidRDefault="00265D3F" w:rsidP="009F22BB">
      <w:pPr>
        <w:widowControl w:val="0"/>
        <w:spacing w:before="100" w:beforeAutospacing="1" w:after="100" w:afterAutospacing="1" w:line="240" w:lineRule="auto"/>
        <w:jc w:val="center"/>
        <w:rPr>
          <w:rFonts w:ascii="Arial" w:hAnsi="Arial" w:cs="Arial"/>
          <w:bCs/>
        </w:rPr>
      </w:pPr>
      <w:r w:rsidRPr="003C32AA">
        <w:rPr>
          <w:rFonts w:ascii="Arial" w:hAnsi="Arial" w:cs="Arial"/>
          <w:bCs/>
        </w:rPr>
        <w:t>§ 1.</w:t>
      </w:r>
    </w:p>
    <w:p w14:paraId="49ED7264" w14:textId="77777777" w:rsidR="00265D3F" w:rsidRPr="003C32AA" w:rsidRDefault="00265D3F" w:rsidP="009F22BB">
      <w:pPr>
        <w:widowControl w:val="0"/>
        <w:spacing w:before="100" w:beforeAutospacing="1" w:after="100" w:afterAutospacing="1" w:line="240" w:lineRule="auto"/>
        <w:jc w:val="center"/>
        <w:rPr>
          <w:rFonts w:ascii="Arial" w:hAnsi="Arial" w:cs="Arial"/>
        </w:rPr>
      </w:pPr>
      <w:r w:rsidRPr="003C32AA">
        <w:rPr>
          <w:rFonts w:ascii="Arial" w:hAnsi="Arial" w:cs="Arial"/>
          <w:bCs/>
        </w:rPr>
        <w:t>Definicje</w:t>
      </w:r>
    </w:p>
    <w:p w14:paraId="354A4E68" w14:textId="77777777" w:rsidR="00265D3F" w:rsidRPr="003C32AA" w:rsidRDefault="00265D3F" w:rsidP="009F22BB">
      <w:pPr>
        <w:pStyle w:val="Tretekstu"/>
        <w:tabs>
          <w:tab w:val="left" w:pos="360"/>
        </w:tabs>
        <w:spacing w:before="100" w:beforeAutospacing="1" w:after="100" w:afterAutospacing="1"/>
        <w:rPr>
          <w:rFonts w:ascii="Arial" w:hAnsi="Arial" w:cs="Arial"/>
          <w:sz w:val="22"/>
          <w:szCs w:val="22"/>
        </w:rPr>
      </w:pPr>
      <w:r w:rsidRPr="003C32AA">
        <w:rPr>
          <w:rFonts w:ascii="Arial" w:hAnsi="Arial" w:cs="Arial"/>
          <w:sz w:val="22"/>
          <w:szCs w:val="22"/>
        </w:rPr>
        <w:t xml:space="preserve"> Ilekroć w  niniejszej umowie jest mowa o:</w:t>
      </w:r>
    </w:p>
    <w:p w14:paraId="7EAEAAB8" w14:textId="77777777" w:rsidR="00265D3F" w:rsidRPr="003C32AA" w:rsidRDefault="00265D3F" w:rsidP="009F22BB">
      <w:pPr>
        <w:numPr>
          <w:ilvl w:val="0"/>
          <w:numId w:val="6"/>
        </w:numPr>
        <w:spacing w:before="100" w:beforeAutospacing="1" w:after="100" w:afterAutospacing="1" w:line="240" w:lineRule="auto"/>
        <w:jc w:val="both"/>
        <w:rPr>
          <w:rFonts w:ascii="Arial" w:hAnsi="Arial" w:cs="Arial"/>
        </w:rPr>
      </w:pPr>
      <w:r w:rsidRPr="003C32AA">
        <w:rPr>
          <w:rFonts w:ascii="Arial" w:hAnsi="Arial" w:cs="Arial"/>
        </w:rPr>
        <w:t>„Programie” – należy przez to rozumieć Regionalny Program Operacyjny Województwa Lubelskiego  na lata 2014 – 2020, przyjęty decyzją Komisji Europejskiej z dnia 12 lutego 2015 r., znak C(2015)887, wraz z jego ewentualnymi późniejszymi zmianami;</w:t>
      </w:r>
    </w:p>
    <w:p w14:paraId="0DD844DD" w14:textId="666A8399" w:rsidR="00265D3F" w:rsidRPr="003C32AA" w:rsidRDefault="00265D3F" w:rsidP="009F22BB">
      <w:pPr>
        <w:widowControl w:val="0"/>
        <w:numPr>
          <w:ilvl w:val="0"/>
          <w:numId w:val="6"/>
        </w:numPr>
        <w:tabs>
          <w:tab w:val="left" w:pos="360"/>
        </w:tabs>
        <w:spacing w:before="100" w:beforeAutospacing="1" w:after="100" w:afterAutospacing="1" w:line="240" w:lineRule="auto"/>
        <w:ind w:left="357" w:hanging="357"/>
        <w:jc w:val="both"/>
        <w:rPr>
          <w:rFonts w:ascii="Arial" w:hAnsi="Arial" w:cs="Arial"/>
        </w:rPr>
      </w:pPr>
      <w:r w:rsidRPr="003C32AA">
        <w:rPr>
          <w:rFonts w:ascii="Arial" w:hAnsi="Arial" w:cs="Arial"/>
        </w:rPr>
        <w:t xml:space="preserve">„Uszczegółowieniu Programu” – należy przez to rozumieć Szczegółowy Opis Osi Priorytetowych Regionalnego Programu Operacyjnego Województwa Lubelskiego na lata 2014 – 2020, przyjęty uchwałą Zarządu Województwa Lubelskiego z dnia </w:t>
      </w:r>
      <w:r w:rsidR="004C6F3B">
        <w:rPr>
          <w:rFonts w:ascii="Arial" w:hAnsi="Arial" w:cs="Arial"/>
        </w:rPr>
        <w:t xml:space="preserve">9 czerwca </w:t>
      </w:r>
      <w:r w:rsidRPr="003C32AA">
        <w:rPr>
          <w:rFonts w:ascii="Arial" w:hAnsi="Arial" w:cs="Arial"/>
        </w:rPr>
        <w:t>2015, numer:</w:t>
      </w:r>
      <w:r w:rsidR="004C6F3B">
        <w:rPr>
          <w:rFonts w:ascii="Arial" w:hAnsi="Arial" w:cs="Arial"/>
        </w:rPr>
        <w:t xml:space="preserve"> XXXVII/677/2015</w:t>
      </w:r>
      <w:r w:rsidRPr="003C32AA">
        <w:rPr>
          <w:rFonts w:ascii="Arial" w:hAnsi="Arial" w:cs="Arial"/>
        </w:rPr>
        <w:t xml:space="preserve">, wraz z jego ewentualnymi późniejszymi zmianami; </w:t>
      </w:r>
    </w:p>
    <w:p w14:paraId="3CD69B0B" w14:textId="77777777" w:rsidR="00265D3F" w:rsidRPr="003C32AA" w:rsidRDefault="00265D3F" w:rsidP="009F22BB">
      <w:pPr>
        <w:numPr>
          <w:ilvl w:val="0"/>
          <w:numId w:val="6"/>
        </w:numPr>
        <w:tabs>
          <w:tab w:val="left" w:pos="360"/>
        </w:tabs>
        <w:spacing w:before="100" w:beforeAutospacing="1" w:after="100" w:afterAutospacing="1" w:line="240" w:lineRule="auto"/>
        <w:ind w:left="360"/>
        <w:jc w:val="both"/>
        <w:rPr>
          <w:rFonts w:ascii="Arial" w:hAnsi="Arial" w:cs="Arial"/>
        </w:rPr>
      </w:pPr>
      <w:r w:rsidRPr="003C32AA">
        <w:rPr>
          <w:rFonts w:ascii="Arial" w:hAnsi="Arial" w:cs="Arial"/>
        </w:rPr>
        <w:t xml:space="preserve">„Osi Priorytetowej” – należy przez to rozumieć …............. </w:t>
      </w:r>
      <w:r w:rsidRPr="003C32AA">
        <w:rPr>
          <w:rFonts w:ascii="Arial" w:hAnsi="Arial" w:cs="Arial"/>
          <w:i/>
          <w:iCs/>
        </w:rPr>
        <w:t>[numer i nazwa osi priorytetowej właściwej dla Projektu]</w:t>
      </w:r>
    </w:p>
    <w:p w14:paraId="1006B6C9" w14:textId="77777777" w:rsidR="00265D3F" w:rsidRPr="00591264" w:rsidRDefault="00265D3F" w:rsidP="009F22BB">
      <w:pPr>
        <w:numPr>
          <w:ilvl w:val="0"/>
          <w:numId w:val="6"/>
        </w:numPr>
        <w:tabs>
          <w:tab w:val="left" w:pos="360"/>
        </w:tabs>
        <w:spacing w:before="100" w:beforeAutospacing="1" w:after="100" w:afterAutospacing="1" w:line="240" w:lineRule="auto"/>
        <w:ind w:left="360"/>
        <w:jc w:val="both"/>
        <w:rPr>
          <w:rFonts w:ascii="Arial" w:hAnsi="Arial" w:cs="Arial"/>
          <w:i/>
        </w:rPr>
      </w:pPr>
      <w:r w:rsidRPr="003C32AA">
        <w:rPr>
          <w:rFonts w:ascii="Arial" w:hAnsi="Arial" w:cs="Arial"/>
        </w:rPr>
        <w:t xml:space="preserve">„Działaniu” – należy przez to rozumieć................. </w:t>
      </w:r>
      <w:r w:rsidRPr="003C32AA">
        <w:rPr>
          <w:rFonts w:ascii="Arial" w:hAnsi="Arial" w:cs="Arial"/>
          <w:i/>
          <w:iCs/>
        </w:rPr>
        <w:t>[numer i nazwa działania właściwego dla Projektu]</w:t>
      </w:r>
    </w:p>
    <w:p w14:paraId="2B4029FF" w14:textId="53C37384" w:rsidR="00265D3F" w:rsidRPr="003C32AA" w:rsidRDefault="00265D3F" w:rsidP="009F22BB">
      <w:pPr>
        <w:numPr>
          <w:ilvl w:val="0"/>
          <w:numId w:val="6"/>
        </w:numPr>
        <w:tabs>
          <w:tab w:val="left" w:pos="360"/>
        </w:tabs>
        <w:spacing w:before="100" w:beforeAutospacing="1" w:after="100" w:afterAutospacing="1" w:line="240" w:lineRule="auto"/>
        <w:ind w:left="360"/>
        <w:jc w:val="both"/>
        <w:rPr>
          <w:rFonts w:ascii="Arial" w:hAnsi="Arial" w:cs="Arial"/>
        </w:rPr>
      </w:pPr>
      <w:r w:rsidRPr="003C32AA">
        <w:rPr>
          <w:rFonts w:ascii="Arial" w:hAnsi="Arial" w:cs="Arial"/>
          <w:i/>
        </w:rPr>
        <w:t>„</w:t>
      </w:r>
      <w:r w:rsidRPr="003C32AA">
        <w:rPr>
          <w:rFonts w:ascii="Arial" w:hAnsi="Arial" w:cs="Arial"/>
        </w:rPr>
        <w:t>dofinansowaniu</w:t>
      </w:r>
      <w:r w:rsidRPr="003C32AA">
        <w:rPr>
          <w:rFonts w:ascii="Arial" w:hAnsi="Arial" w:cs="Arial"/>
          <w:i/>
        </w:rPr>
        <w:t xml:space="preserve">” – </w:t>
      </w:r>
      <w:r w:rsidRPr="003C32AA">
        <w:rPr>
          <w:rFonts w:ascii="Arial" w:hAnsi="Arial" w:cs="Arial"/>
        </w:rPr>
        <w:t xml:space="preserve">należy przez to rozumieć wsparcie udzielane </w:t>
      </w:r>
      <w:r w:rsidR="00511765">
        <w:rPr>
          <w:rFonts w:ascii="Arial" w:hAnsi="Arial" w:cs="Arial"/>
        </w:rPr>
        <w:t>Wnioskodawcy</w:t>
      </w:r>
      <w:r>
        <w:rPr>
          <w:rFonts w:ascii="Arial" w:hAnsi="Arial" w:cs="Arial"/>
        </w:rPr>
        <w:t xml:space="preserve"> </w:t>
      </w:r>
      <w:r w:rsidRPr="003C32AA">
        <w:rPr>
          <w:rFonts w:ascii="Arial" w:hAnsi="Arial" w:cs="Arial"/>
        </w:rPr>
        <w:t xml:space="preserve">ze środków publicznych na podstawie umowy o dofinansowanie projektu, </w:t>
      </w:r>
    </w:p>
    <w:p w14:paraId="5797E4B1" w14:textId="2EC31D54" w:rsidR="00265D3F" w:rsidRPr="003C32AA" w:rsidRDefault="00265D3F" w:rsidP="009F22BB">
      <w:pPr>
        <w:numPr>
          <w:ilvl w:val="0"/>
          <w:numId w:val="6"/>
        </w:numPr>
        <w:tabs>
          <w:tab w:val="left" w:pos="360"/>
        </w:tabs>
        <w:spacing w:before="100" w:beforeAutospacing="1" w:after="100" w:afterAutospacing="1" w:line="240" w:lineRule="auto"/>
        <w:ind w:left="360"/>
        <w:jc w:val="both"/>
        <w:rPr>
          <w:rFonts w:ascii="Arial" w:hAnsi="Arial" w:cs="Arial"/>
        </w:rPr>
      </w:pPr>
      <w:r w:rsidRPr="003C32AA">
        <w:rPr>
          <w:rFonts w:ascii="Arial" w:hAnsi="Arial" w:cs="Arial"/>
        </w:rPr>
        <w:t xml:space="preserve">„dotacji celowej” – należy przez to rozumieć dotację o jakiej mowa w art. 186 pkt 3 ustawy o finansach publicznych, stanowiącą część dofinansowania pochodzącą z budżetu państwa, przekazywaną </w:t>
      </w:r>
      <w:r w:rsidR="00511765">
        <w:rPr>
          <w:rFonts w:ascii="Arial" w:hAnsi="Arial" w:cs="Arial"/>
        </w:rPr>
        <w:t>Wnioskodawcy</w:t>
      </w:r>
      <w:r>
        <w:rPr>
          <w:rFonts w:ascii="Arial" w:hAnsi="Arial" w:cs="Arial"/>
        </w:rPr>
        <w:t xml:space="preserve"> </w:t>
      </w:r>
      <w:r w:rsidRPr="003C32AA">
        <w:rPr>
          <w:rFonts w:ascii="Arial" w:hAnsi="Arial" w:cs="Arial"/>
        </w:rPr>
        <w:t>jako współfinansowanie krajowe;</w:t>
      </w:r>
    </w:p>
    <w:p w14:paraId="792D37F5" w14:textId="1EC6FE6D" w:rsidR="00265D3F" w:rsidRPr="003C32AA" w:rsidRDefault="00265D3F" w:rsidP="009F22BB">
      <w:pPr>
        <w:numPr>
          <w:ilvl w:val="0"/>
          <w:numId w:val="6"/>
        </w:numPr>
        <w:tabs>
          <w:tab w:val="left" w:pos="360"/>
        </w:tabs>
        <w:spacing w:before="100" w:beforeAutospacing="1" w:after="100" w:afterAutospacing="1" w:line="240" w:lineRule="auto"/>
        <w:ind w:left="360"/>
        <w:jc w:val="both"/>
        <w:rPr>
          <w:rFonts w:ascii="Arial" w:hAnsi="Arial" w:cs="Arial"/>
        </w:rPr>
      </w:pPr>
      <w:r w:rsidRPr="003C32AA">
        <w:rPr>
          <w:rFonts w:ascii="Arial" w:hAnsi="Arial" w:cs="Arial"/>
        </w:rPr>
        <w:t xml:space="preserve">„płatnościach ze środków europejskich” – należy przez to rozumieć część dofinansowania pochodzącą ze środków Europejskiego Funduszu Rozwoju Regionalnego przekazywaną </w:t>
      </w:r>
      <w:r w:rsidR="00511765">
        <w:rPr>
          <w:rFonts w:ascii="Arial" w:hAnsi="Arial" w:cs="Arial"/>
        </w:rPr>
        <w:t>Wnioskodawcy</w:t>
      </w:r>
      <w:r>
        <w:rPr>
          <w:rFonts w:ascii="Arial" w:hAnsi="Arial" w:cs="Arial"/>
        </w:rPr>
        <w:t xml:space="preserve"> </w:t>
      </w:r>
      <w:r w:rsidRPr="003C32AA">
        <w:rPr>
          <w:rFonts w:ascii="Arial" w:hAnsi="Arial" w:cs="Arial"/>
        </w:rPr>
        <w:t>w formie płatności z rachunku Ministra Finansów w Banku Gospodarstwa Krajowego (BGK), o którym mowa w art. 200 ust. 1 ustawy o finansach publicznych;</w:t>
      </w:r>
    </w:p>
    <w:p w14:paraId="56C8B427" w14:textId="1F475F9F" w:rsidR="00265D3F" w:rsidRPr="003C32AA" w:rsidRDefault="00265D3F" w:rsidP="009F22BB">
      <w:pPr>
        <w:numPr>
          <w:ilvl w:val="0"/>
          <w:numId w:val="6"/>
        </w:numPr>
        <w:tabs>
          <w:tab w:val="left" w:pos="360"/>
        </w:tabs>
        <w:spacing w:before="100" w:beforeAutospacing="1" w:after="100" w:afterAutospacing="1" w:line="240" w:lineRule="auto"/>
        <w:ind w:left="360"/>
        <w:jc w:val="both"/>
        <w:rPr>
          <w:rFonts w:ascii="Arial" w:hAnsi="Arial" w:cs="Arial"/>
        </w:rPr>
      </w:pPr>
      <w:r w:rsidRPr="003C32AA">
        <w:rPr>
          <w:rFonts w:ascii="Arial" w:hAnsi="Arial" w:cs="Arial"/>
        </w:rPr>
        <w:lastRenderedPageBreak/>
        <w:t>Instytucji Zarządzającej/IZ RPO</w:t>
      </w:r>
      <w:r w:rsidR="004C6F3B">
        <w:rPr>
          <w:rFonts w:ascii="Arial" w:hAnsi="Arial" w:cs="Arial"/>
        </w:rPr>
        <w:t xml:space="preserve"> </w:t>
      </w:r>
      <w:r w:rsidRPr="003C32AA">
        <w:rPr>
          <w:rFonts w:ascii="Arial" w:hAnsi="Arial" w:cs="Arial"/>
          <w:iCs/>
        </w:rPr>
        <w:t>– należy przez to rozumieć Zarząd Województwa Lubelskiego;</w:t>
      </w:r>
    </w:p>
    <w:p w14:paraId="6CB429A3" w14:textId="6E234EC5" w:rsidR="00265D3F" w:rsidRPr="003C32AA" w:rsidRDefault="00265D3F" w:rsidP="009F22BB">
      <w:pPr>
        <w:numPr>
          <w:ilvl w:val="0"/>
          <w:numId w:val="6"/>
        </w:numPr>
        <w:tabs>
          <w:tab w:val="left" w:pos="360"/>
        </w:tabs>
        <w:spacing w:before="100" w:beforeAutospacing="1" w:after="100" w:afterAutospacing="1" w:line="240" w:lineRule="auto"/>
        <w:ind w:left="357"/>
        <w:jc w:val="both"/>
        <w:rPr>
          <w:rFonts w:ascii="Arial" w:hAnsi="Arial" w:cs="Arial"/>
        </w:rPr>
      </w:pPr>
      <w:r w:rsidRPr="003C32AA">
        <w:rPr>
          <w:rFonts w:ascii="Arial" w:hAnsi="Arial" w:cs="Arial"/>
          <w:bCs/>
          <w:color w:val="000000"/>
        </w:rPr>
        <w:t>Instytucji Pośredniczącej/IP –</w:t>
      </w:r>
      <w:r w:rsidRPr="003C32AA">
        <w:rPr>
          <w:rFonts w:ascii="Arial" w:hAnsi="Arial" w:cs="Arial"/>
        </w:rPr>
        <w:t xml:space="preserve"> należy przez to rozumieć </w:t>
      </w:r>
      <w:r w:rsidRPr="003C32AA">
        <w:rPr>
          <w:rFonts w:ascii="Arial" w:hAnsi="Arial" w:cs="Arial"/>
          <w:color w:val="000000"/>
        </w:rPr>
        <w:t xml:space="preserve">podmiot, któremu na podstawie porozumienia z dnia </w:t>
      </w:r>
      <w:r w:rsidR="00876287">
        <w:rPr>
          <w:rFonts w:ascii="Arial" w:hAnsi="Arial" w:cs="Arial"/>
          <w:color w:val="000000"/>
        </w:rPr>
        <w:t>9</w:t>
      </w:r>
      <w:r w:rsidRPr="003C32AA">
        <w:rPr>
          <w:rFonts w:ascii="Arial" w:hAnsi="Arial" w:cs="Arial"/>
          <w:color w:val="000000"/>
        </w:rPr>
        <w:t xml:space="preserve"> </w:t>
      </w:r>
      <w:r w:rsidR="00876287">
        <w:rPr>
          <w:rFonts w:ascii="Arial" w:hAnsi="Arial" w:cs="Arial"/>
          <w:color w:val="000000"/>
        </w:rPr>
        <w:t>mar</w:t>
      </w:r>
      <w:r w:rsidRPr="003C32AA">
        <w:rPr>
          <w:rFonts w:ascii="Arial" w:hAnsi="Arial" w:cs="Arial"/>
          <w:color w:val="000000"/>
        </w:rPr>
        <w:t>ca 201</w:t>
      </w:r>
      <w:r w:rsidR="00876287">
        <w:rPr>
          <w:rFonts w:ascii="Arial" w:hAnsi="Arial" w:cs="Arial"/>
          <w:color w:val="000000"/>
        </w:rPr>
        <w:t>6</w:t>
      </w:r>
      <w:r w:rsidRPr="003C32AA">
        <w:rPr>
          <w:rFonts w:ascii="Arial" w:hAnsi="Arial" w:cs="Arial"/>
          <w:color w:val="000000"/>
        </w:rPr>
        <w:t xml:space="preserve"> r. IZ RPO powierzyła realizację zadań współfinansowanych z Europejskiego Funduszu Rozwoju Regionalnego związanych z realizacją Programu w ramach instrumentu Zintegrowanych Inwestycji Terytorialnych; </w:t>
      </w:r>
    </w:p>
    <w:p w14:paraId="56AE3A84" w14:textId="5AB811EF"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 xml:space="preserve">„wydatkach kwalifikowalnych” – należy przez to rozumieć wydatki spełniające wszystkie warunki, pozwalające uznać je za kwalifikowalne, określone w Programie, w Uszczegółowieniu Programu i w aktach prawa powszechnie obowiązującego mających zastosowanie do </w:t>
      </w:r>
      <w:r w:rsidR="00511765">
        <w:rPr>
          <w:rFonts w:ascii="Arial" w:hAnsi="Arial" w:cs="Arial"/>
          <w:sz w:val="22"/>
          <w:szCs w:val="22"/>
        </w:rPr>
        <w:t>Wnioskodawcy</w:t>
      </w:r>
      <w:r>
        <w:rPr>
          <w:rFonts w:ascii="Arial" w:hAnsi="Arial" w:cs="Arial"/>
          <w:sz w:val="22"/>
          <w:szCs w:val="22"/>
        </w:rPr>
        <w:t xml:space="preserve"> </w:t>
      </w:r>
      <w:r w:rsidRPr="003C32AA">
        <w:rPr>
          <w:rFonts w:ascii="Arial" w:hAnsi="Arial" w:cs="Arial"/>
          <w:sz w:val="22"/>
          <w:szCs w:val="22"/>
        </w:rPr>
        <w:t>lub Projektu, jak również  określone w Wytycznych;</w:t>
      </w:r>
    </w:p>
    <w:p w14:paraId="7507ADCC" w14:textId="77777777"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„Umowie” – należy przez to rozumieć niniejszą umowę dotyczącą przygotowania zidentyfikowanego projektu pozakonkursowego;</w:t>
      </w:r>
    </w:p>
    <w:p w14:paraId="42A34EC4" w14:textId="0DED848D"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bCs/>
          <w:color w:val="000000"/>
          <w:sz w:val="22"/>
          <w:szCs w:val="22"/>
        </w:rPr>
        <w:t>„umowie o dofinansowanie”</w:t>
      </w:r>
      <w:r w:rsidRPr="003C32AA">
        <w:rPr>
          <w:rFonts w:ascii="Arial" w:hAnsi="Arial" w:cs="Arial"/>
          <w:b/>
          <w:bCs/>
          <w:color w:val="000000"/>
          <w:sz w:val="22"/>
          <w:szCs w:val="22"/>
        </w:rPr>
        <w:t xml:space="preserve"> </w:t>
      </w:r>
      <w:r w:rsidRPr="003C32AA">
        <w:rPr>
          <w:rFonts w:ascii="Arial" w:hAnsi="Arial" w:cs="Arial"/>
          <w:color w:val="000000"/>
          <w:sz w:val="22"/>
          <w:szCs w:val="22"/>
        </w:rPr>
        <w:t xml:space="preserve">- należy przez to rozumieć umowę dotyczącą realizacji Projektu, o której mowa w art. </w:t>
      </w:r>
      <w:r>
        <w:rPr>
          <w:rFonts w:ascii="Arial" w:hAnsi="Arial" w:cs="Arial"/>
          <w:color w:val="000000"/>
          <w:sz w:val="22"/>
          <w:szCs w:val="22"/>
        </w:rPr>
        <w:t xml:space="preserve">2 pkt 26 </w:t>
      </w:r>
      <w:r w:rsidRPr="003C32AA">
        <w:rPr>
          <w:rFonts w:ascii="Arial" w:hAnsi="Arial" w:cs="Arial"/>
          <w:color w:val="000000"/>
          <w:sz w:val="22"/>
          <w:szCs w:val="22"/>
        </w:rPr>
        <w:t xml:space="preserve">ustawy </w:t>
      </w:r>
      <w:r w:rsidRPr="003C32AA">
        <w:rPr>
          <w:rFonts w:ascii="Arial" w:hAnsi="Arial" w:cs="Arial"/>
          <w:bCs/>
          <w:sz w:val="22"/>
          <w:szCs w:val="22"/>
        </w:rPr>
        <w:t>o zasadach realizacji programów w zakresie polityki spójności finansowanych w perspektywie finansowej 2014-2020</w:t>
      </w:r>
      <w:r w:rsidRPr="003C32AA">
        <w:rPr>
          <w:rFonts w:ascii="Arial" w:hAnsi="Arial" w:cs="Arial"/>
          <w:sz w:val="22"/>
          <w:szCs w:val="22"/>
        </w:rPr>
        <w:t xml:space="preserve"> z dnia 11 lipca 2014 r. (Dz. U. 201</w:t>
      </w:r>
      <w:r w:rsidR="002A7880">
        <w:rPr>
          <w:rFonts w:ascii="Arial" w:hAnsi="Arial" w:cs="Arial"/>
          <w:sz w:val="22"/>
          <w:szCs w:val="22"/>
        </w:rPr>
        <w:t>7</w:t>
      </w:r>
      <w:r w:rsidRPr="003C32AA">
        <w:rPr>
          <w:rFonts w:ascii="Arial" w:hAnsi="Arial" w:cs="Arial"/>
          <w:sz w:val="22"/>
          <w:szCs w:val="22"/>
        </w:rPr>
        <w:t xml:space="preserve"> poz. </w:t>
      </w:r>
      <w:r w:rsidR="002A7880">
        <w:rPr>
          <w:rFonts w:ascii="Arial" w:hAnsi="Arial" w:cs="Arial"/>
          <w:sz w:val="22"/>
          <w:szCs w:val="22"/>
        </w:rPr>
        <w:t>1460</w:t>
      </w:r>
      <w:r w:rsidRPr="003C32AA">
        <w:rPr>
          <w:rFonts w:ascii="Arial" w:hAnsi="Arial" w:cs="Arial"/>
          <w:sz w:val="22"/>
          <w:szCs w:val="22"/>
        </w:rPr>
        <w:t xml:space="preserve"> z </w:t>
      </w:r>
      <w:proofErr w:type="spellStart"/>
      <w:r w:rsidRPr="003C32AA">
        <w:rPr>
          <w:rFonts w:ascii="Arial" w:hAnsi="Arial" w:cs="Arial"/>
          <w:sz w:val="22"/>
          <w:szCs w:val="22"/>
        </w:rPr>
        <w:t>późn</w:t>
      </w:r>
      <w:proofErr w:type="spellEnd"/>
      <w:r w:rsidRPr="003C32AA">
        <w:rPr>
          <w:rFonts w:ascii="Arial" w:hAnsi="Arial" w:cs="Arial"/>
          <w:sz w:val="22"/>
          <w:szCs w:val="22"/>
        </w:rPr>
        <w:t xml:space="preserve">. zm.) zwanej ustawą wdrożeniową </w:t>
      </w:r>
      <w:r w:rsidRPr="003C32AA">
        <w:rPr>
          <w:rFonts w:ascii="Arial" w:hAnsi="Arial" w:cs="Arial"/>
          <w:color w:val="000000"/>
          <w:sz w:val="22"/>
          <w:szCs w:val="22"/>
        </w:rPr>
        <w:t>oraz art. 206 ustawy o finansach publicznych;</w:t>
      </w:r>
    </w:p>
    <w:p w14:paraId="0E117F29" w14:textId="77777777"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„Liderze projektu”</w:t>
      </w:r>
      <w:r>
        <w:rPr>
          <w:rFonts w:ascii="Arial" w:hAnsi="Arial" w:cs="Arial"/>
          <w:sz w:val="22"/>
          <w:szCs w:val="22"/>
        </w:rPr>
        <w:t xml:space="preserve"> </w:t>
      </w:r>
      <w:r w:rsidRPr="003C32AA">
        <w:rPr>
          <w:rFonts w:ascii="Arial" w:hAnsi="Arial" w:cs="Arial"/>
          <w:sz w:val="22"/>
          <w:szCs w:val="22"/>
        </w:rPr>
        <w:t xml:space="preserve">- należy przez to rozumieć jednostkę samorządu terytorialnego realizującą projekt w ramach Zintegrowanych Inwestycji Terytorialnych, </w:t>
      </w:r>
    </w:p>
    <w:p w14:paraId="50480616" w14:textId="77777777"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 xml:space="preserve">„Projekcie” - należy przez to rozumieć zidentyfikowany projekt pozakonkursowy </w:t>
      </w:r>
      <w:proofErr w:type="spellStart"/>
      <w:r w:rsidRPr="003C32AA">
        <w:rPr>
          <w:rFonts w:ascii="Arial" w:hAnsi="Arial" w:cs="Arial"/>
          <w:sz w:val="22"/>
          <w:szCs w:val="22"/>
        </w:rPr>
        <w:t>pn</w:t>
      </w:r>
      <w:proofErr w:type="spellEnd"/>
      <w:r w:rsidRPr="003C32AA">
        <w:rPr>
          <w:rFonts w:ascii="Arial" w:hAnsi="Arial" w:cs="Arial"/>
          <w:sz w:val="22"/>
          <w:szCs w:val="22"/>
        </w:rPr>
        <w:t>:.....................</w:t>
      </w:r>
      <w:r w:rsidRPr="003C32AA">
        <w:rPr>
          <w:rFonts w:ascii="Arial" w:hAnsi="Arial" w:cs="Arial"/>
          <w:i/>
          <w:iCs/>
          <w:sz w:val="22"/>
          <w:szCs w:val="22"/>
        </w:rPr>
        <w:t xml:space="preserve">[nazwa </w:t>
      </w:r>
      <w:r w:rsidRPr="003C32AA">
        <w:rPr>
          <w:rFonts w:ascii="Arial" w:hAnsi="Arial" w:cs="Arial"/>
          <w:iCs/>
          <w:sz w:val="22"/>
          <w:szCs w:val="22"/>
        </w:rPr>
        <w:t>Projektu</w:t>
      </w:r>
      <w:r w:rsidRPr="003C32AA">
        <w:rPr>
          <w:rFonts w:ascii="Arial" w:hAnsi="Arial" w:cs="Arial"/>
          <w:i/>
          <w:iCs/>
          <w:sz w:val="22"/>
          <w:szCs w:val="22"/>
        </w:rPr>
        <w:t>]</w:t>
      </w:r>
    </w:p>
    <w:p w14:paraId="761E4AB0" w14:textId="3420C7F9"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 xml:space="preserve">„Projekcie ZIT LOF” - należy przez to rozumieć projekt realizowany w ramach Zintegrowanych Inwestycji Terytorialnych w perspektywie finansowej UE 2014–2020 przez Gminy objęte porozumieniem z dnia </w:t>
      </w:r>
      <w:r w:rsidR="00B501F4">
        <w:rPr>
          <w:rFonts w:ascii="Arial" w:hAnsi="Arial" w:cs="Arial"/>
          <w:sz w:val="22"/>
          <w:szCs w:val="22"/>
        </w:rPr>
        <w:t>30</w:t>
      </w:r>
      <w:r w:rsidRPr="003C32AA">
        <w:rPr>
          <w:rFonts w:ascii="Arial" w:hAnsi="Arial" w:cs="Arial"/>
          <w:sz w:val="22"/>
          <w:szCs w:val="22"/>
        </w:rPr>
        <w:t xml:space="preserve"> marca 201</w:t>
      </w:r>
      <w:r w:rsidR="00B501F4">
        <w:rPr>
          <w:rFonts w:ascii="Arial" w:hAnsi="Arial" w:cs="Arial"/>
          <w:sz w:val="22"/>
          <w:szCs w:val="22"/>
        </w:rPr>
        <w:t>5</w:t>
      </w:r>
      <w:r w:rsidRPr="003C32AA">
        <w:rPr>
          <w:rFonts w:ascii="Arial" w:hAnsi="Arial" w:cs="Arial"/>
          <w:sz w:val="22"/>
          <w:szCs w:val="22"/>
        </w:rPr>
        <w:t xml:space="preserve"> r. w ramach Lubelskiego Obszaru Funkcjonalnego, </w:t>
      </w:r>
    </w:p>
    <w:p w14:paraId="032433D5" w14:textId="3D70A1EF" w:rsidR="00265D3F" w:rsidRDefault="00265D3F" w:rsidP="003C32AA">
      <w:pPr>
        <w:numPr>
          <w:ilvl w:val="0"/>
          <w:numId w:val="6"/>
        </w:numPr>
        <w:tabs>
          <w:tab w:val="left" w:pos="426"/>
        </w:tabs>
        <w:spacing w:before="100" w:beforeAutospacing="1" w:after="100" w:afterAutospacing="1" w:line="240" w:lineRule="auto"/>
        <w:jc w:val="both"/>
        <w:rPr>
          <w:rStyle w:val="h1"/>
          <w:rFonts w:ascii="Arial" w:hAnsi="Arial" w:cs="Arial"/>
        </w:rPr>
      </w:pPr>
      <w:r w:rsidRPr="003C32AA">
        <w:rPr>
          <w:rFonts w:ascii="Arial" w:hAnsi="Arial" w:cs="Arial"/>
        </w:rPr>
        <w:t>„rozporządzeniu ogólnym”, „ustawie wdrożeniowej”, „ustawie o finansach publicznych”– rozumie się przez to odpowiednio: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Seria L, 2013 r., Nr 34</w:t>
      </w:r>
      <w:r w:rsidR="002A7880">
        <w:rPr>
          <w:rFonts w:ascii="Arial" w:hAnsi="Arial" w:cs="Arial"/>
        </w:rPr>
        <w:t>7, s. 320),</w:t>
      </w:r>
      <w:bookmarkStart w:id="0" w:name="_GoBack"/>
      <w:bookmarkEnd w:id="0"/>
      <w:r w:rsidRPr="003C32AA">
        <w:rPr>
          <w:rFonts w:ascii="Arial" w:hAnsi="Arial" w:cs="Arial"/>
        </w:rPr>
        <w:t xml:space="preserve"> ustawę z dnia 11 lipca 2014 r. o zasadach realizacji programów w zakresie polityki spójności finansowanych w perspektywie finansowej 2014-2020 (Dz. U. z 201</w:t>
      </w:r>
      <w:r w:rsidR="002A7880">
        <w:rPr>
          <w:rFonts w:ascii="Arial" w:hAnsi="Arial" w:cs="Arial"/>
        </w:rPr>
        <w:t>7</w:t>
      </w:r>
      <w:r w:rsidRPr="003C32AA">
        <w:rPr>
          <w:rFonts w:ascii="Arial" w:hAnsi="Arial" w:cs="Arial"/>
        </w:rPr>
        <w:t xml:space="preserve"> r., poz. </w:t>
      </w:r>
      <w:r w:rsidR="002A7880">
        <w:rPr>
          <w:rFonts w:ascii="Arial" w:hAnsi="Arial" w:cs="Arial"/>
        </w:rPr>
        <w:t>1460</w:t>
      </w:r>
      <w:r w:rsidRPr="003C32AA">
        <w:rPr>
          <w:rFonts w:ascii="Arial" w:hAnsi="Arial" w:cs="Arial"/>
        </w:rPr>
        <w:t xml:space="preserve">, z </w:t>
      </w:r>
      <w:proofErr w:type="spellStart"/>
      <w:r w:rsidRPr="003C32AA">
        <w:rPr>
          <w:rFonts w:ascii="Arial" w:hAnsi="Arial" w:cs="Arial"/>
        </w:rPr>
        <w:t>późn</w:t>
      </w:r>
      <w:proofErr w:type="spellEnd"/>
      <w:r w:rsidRPr="003C32AA">
        <w:rPr>
          <w:rFonts w:ascii="Arial" w:hAnsi="Arial" w:cs="Arial"/>
        </w:rPr>
        <w:t>. zm.) oraz  ustawę z dnia 27 sierpnia 2009 r. o finansach publicznych (</w:t>
      </w:r>
      <w:r w:rsidRPr="003C32AA">
        <w:rPr>
          <w:rStyle w:val="h1"/>
          <w:rFonts w:ascii="Arial" w:hAnsi="Arial" w:cs="Arial"/>
        </w:rPr>
        <w:t>Dz. U. z 201</w:t>
      </w:r>
      <w:r w:rsidR="00D463E5">
        <w:rPr>
          <w:rStyle w:val="h1"/>
          <w:rFonts w:ascii="Arial" w:hAnsi="Arial" w:cs="Arial"/>
        </w:rPr>
        <w:t>6</w:t>
      </w:r>
      <w:r w:rsidRPr="003C32AA">
        <w:rPr>
          <w:rStyle w:val="h1"/>
          <w:rFonts w:ascii="Arial" w:hAnsi="Arial" w:cs="Arial"/>
        </w:rPr>
        <w:t xml:space="preserve"> r., poz. </w:t>
      </w:r>
      <w:r w:rsidR="00D463E5">
        <w:rPr>
          <w:rStyle w:val="h1"/>
          <w:rFonts w:ascii="Arial" w:hAnsi="Arial" w:cs="Arial"/>
        </w:rPr>
        <w:t>1870</w:t>
      </w:r>
      <w:r w:rsidRPr="003C32AA">
        <w:rPr>
          <w:rStyle w:val="h1"/>
          <w:rFonts w:ascii="Arial" w:hAnsi="Arial" w:cs="Arial"/>
        </w:rPr>
        <w:t xml:space="preserve">, z </w:t>
      </w:r>
      <w:proofErr w:type="spellStart"/>
      <w:r w:rsidRPr="003C32AA">
        <w:rPr>
          <w:rStyle w:val="h1"/>
          <w:rFonts w:ascii="Arial" w:hAnsi="Arial" w:cs="Arial"/>
        </w:rPr>
        <w:t>późn</w:t>
      </w:r>
      <w:proofErr w:type="spellEnd"/>
      <w:r w:rsidRPr="003C32AA">
        <w:rPr>
          <w:rStyle w:val="h1"/>
          <w:rFonts w:ascii="Arial" w:hAnsi="Arial" w:cs="Arial"/>
        </w:rPr>
        <w:t>. zm.);</w:t>
      </w:r>
    </w:p>
    <w:p w14:paraId="06B37841" w14:textId="4D40B2DF" w:rsidR="008C01A9" w:rsidRPr="003C32AA" w:rsidRDefault="008C01A9" w:rsidP="003C32AA">
      <w:pPr>
        <w:numPr>
          <w:ilvl w:val="0"/>
          <w:numId w:val="6"/>
        </w:numPr>
        <w:tabs>
          <w:tab w:val="left" w:pos="426"/>
        </w:tabs>
        <w:spacing w:before="100" w:beforeAutospacing="1" w:after="100" w:afterAutospacing="1" w:line="240" w:lineRule="auto"/>
        <w:jc w:val="both"/>
        <w:rPr>
          <w:rFonts w:ascii="Arial" w:hAnsi="Arial" w:cs="Arial"/>
        </w:rPr>
      </w:pPr>
      <w:r>
        <w:rPr>
          <w:rStyle w:val="h1"/>
          <w:rFonts w:ascii="Arial" w:hAnsi="Arial" w:cs="Arial"/>
        </w:rPr>
        <w:t>„Wnioskodawcy” – należy przez to rozumieć podmiot, który złożył fiszkę projektową w trybie pozakonkursowym, a następnie złoży wniosek o dofinansowanie;</w:t>
      </w:r>
    </w:p>
    <w:p w14:paraId="1EE52974" w14:textId="77777777"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„Wytycznych horyzontalnych” – należy przez to rozumieć wytyczne horyzontalne, wydane na podstawie art. 5 ust. 1 ustawy wdrożeniowej przez ministra właściwego do spraw rozwoju regionalnego;</w:t>
      </w:r>
    </w:p>
    <w:p w14:paraId="58740E06" w14:textId="65C99536"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„Wytycznych programowych” – należy przez to rozumieć wytyczne programowe, wydane przez Instytucję Zarządzającą na podstawie ar</w:t>
      </w:r>
      <w:r w:rsidR="002A7880">
        <w:rPr>
          <w:rFonts w:ascii="Arial" w:hAnsi="Arial" w:cs="Arial"/>
          <w:sz w:val="22"/>
          <w:szCs w:val="22"/>
        </w:rPr>
        <w:t xml:space="preserve">t. 7 ust. 1 ustawy wdrożeniowej. </w:t>
      </w:r>
      <w:r w:rsidR="002A7880" w:rsidRPr="002A7880">
        <w:rPr>
          <w:rFonts w:ascii="Arial" w:hAnsi="Arial" w:cs="Arial"/>
          <w:sz w:val="22"/>
          <w:szCs w:val="22"/>
        </w:rPr>
        <w:t xml:space="preserve">Zgodnie </w:t>
      </w:r>
      <w:r w:rsidR="002A7880" w:rsidRPr="002A7880">
        <w:rPr>
          <w:rFonts w:ascii="Arial" w:hAnsi="Arial" w:cs="Arial"/>
          <w:sz w:val="22"/>
          <w:szCs w:val="22"/>
        </w:rPr>
        <w:br/>
        <w:t>z art. 18 ust.1 ustawy z dnia 7 lipca 2017 r. o zmianie ustawy o zasadach realizacji programów w zakresie polityki spójności finansowanych w perspektywie finansowej 2014-2020 oraz niektórych innych ustaw (Dz. U. z 2017 r., poz. 1475) wytyczne programowe stosuje się najpóźniej do 2 grudnia 2017 r;</w:t>
      </w:r>
    </w:p>
    <w:p w14:paraId="774AE693" w14:textId="77777777"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 xml:space="preserve">„Wytycznych” – należy przez to rozumieć Wytyczne horyzontalne oraz Wytyczne programowe; </w:t>
      </w:r>
    </w:p>
    <w:p w14:paraId="0F7C92E9" w14:textId="77777777" w:rsidR="00265D3F" w:rsidRPr="003C32AA" w:rsidRDefault="00265D3F" w:rsidP="003C32AA">
      <w:pPr>
        <w:pStyle w:val="Akapitzlist"/>
        <w:numPr>
          <w:ilvl w:val="0"/>
          <w:numId w:val="6"/>
        </w:numPr>
        <w:tabs>
          <w:tab w:val="left" w:pos="426"/>
        </w:tabs>
        <w:spacing w:before="100" w:beforeAutospacing="1" w:after="100" w:afterAutospacing="1"/>
        <w:jc w:val="both"/>
        <w:rPr>
          <w:rFonts w:ascii="Arial" w:hAnsi="Arial" w:cs="Arial"/>
          <w:sz w:val="22"/>
          <w:szCs w:val="22"/>
        </w:rPr>
      </w:pPr>
      <w:r w:rsidRPr="003C32AA">
        <w:rPr>
          <w:rFonts w:ascii="Arial" w:hAnsi="Arial" w:cs="Arial"/>
          <w:sz w:val="22"/>
          <w:szCs w:val="22"/>
        </w:rPr>
        <w:t>WZPP – należy rzez to rozumieć Wykaz Zidentyfikowanych Projektów Pozakonkursowych, stanowiący załącznik nr 5 do Uszczegółowienia Programu.</w:t>
      </w:r>
    </w:p>
    <w:p w14:paraId="391CB1B6" w14:textId="77777777" w:rsidR="00265D3F" w:rsidRPr="003C32AA" w:rsidRDefault="00265D3F" w:rsidP="009F22BB">
      <w:pPr>
        <w:pStyle w:val="Akapitzlist"/>
        <w:spacing w:before="100" w:beforeAutospacing="1" w:after="100" w:afterAutospacing="1"/>
        <w:ind w:left="340"/>
        <w:jc w:val="both"/>
        <w:rPr>
          <w:rFonts w:ascii="Arial" w:hAnsi="Arial" w:cs="Arial"/>
          <w:sz w:val="22"/>
          <w:szCs w:val="22"/>
        </w:rPr>
      </w:pPr>
    </w:p>
    <w:p w14:paraId="1CDA6E62" w14:textId="77777777" w:rsidR="00265D3F" w:rsidRPr="003C32AA" w:rsidRDefault="00265D3F" w:rsidP="009F22BB">
      <w:pPr>
        <w:tabs>
          <w:tab w:val="left" w:pos="360"/>
        </w:tabs>
        <w:spacing w:before="100" w:beforeAutospacing="1" w:after="100" w:afterAutospacing="1" w:line="240" w:lineRule="auto"/>
        <w:jc w:val="center"/>
        <w:rPr>
          <w:rFonts w:ascii="Arial" w:hAnsi="Arial" w:cs="Arial"/>
          <w:b/>
          <w:bCs/>
          <w:caps/>
        </w:rPr>
      </w:pPr>
      <w:r w:rsidRPr="003C32AA">
        <w:rPr>
          <w:rFonts w:ascii="Arial" w:hAnsi="Arial" w:cs="Arial"/>
          <w:bCs/>
        </w:rPr>
        <w:lastRenderedPageBreak/>
        <w:t>§ 2.</w:t>
      </w:r>
    </w:p>
    <w:p w14:paraId="02C96239" w14:textId="77777777" w:rsidR="00265D3F" w:rsidRPr="003C32AA" w:rsidRDefault="00265D3F" w:rsidP="009F22BB">
      <w:pPr>
        <w:tabs>
          <w:tab w:val="left" w:pos="360"/>
        </w:tabs>
        <w:spacing w:before="100" w:beforeAutospacing="1" w:after="100" w:afterAutospacing="1" w:line="240" w:lineRule="auto"/>
        <w:jc w:val="center"/>
        <w:rPr>
          <w:rFonts w:ascii="Arial" w:hAnsi="Arial" w:cs="Arial"/>
          <w:bCs/>
        </w:rPr>
      </w:pPr>
      <w:r w:rsidRPr="003C32AA">
        <w:rPr>
          <w:rFonts w:ascii="Arial" w:hAnsi="Arial" w:cs="Arial"/>
          <w:bCs/>
          <w:caps/>
        </w:rPr>
        <w:t>P</w:t>
      </w:r>
      <w:r w:rsidRPr="003C32AA">
        <w:rPr>
          <w:rFonts w:ascii="Arial" w:hAnsi="Arial" w:cs="Arial"/>
          <w:bCs/>
        </w:rPr>
        <w:t>rzedmiot umowy</w:t>
      </w:r>
    </w:p>
    <w:p w14:paraId="02C9D62A" w14:textId="77777777" w:rsidR="00265D3F" w:rsidRPr="003C32AA" w:rsidRDefault="00265D3F" w:rsidP="009F22BB">
      <w:pPr>
        <w:widowControl w:val="0"/>
        <w:numPr>
          <w:ilvl w:val="0"/>
          <w:numId w:val="13"/>
        </w:numPr>
        <w:shd w:val="clear" w:color="auto" w:fill="FFFFFF"/>
        <w:tabs>
          <w:tab w:val="left" w:pos="346"/>
        </w:tabs>
        <w:suppressAutoHyphens w:val="0"/>
        <w:autoSpaceDE w:val="0"/>
        <w:autoSpaceDN w:val="0"/>
        <w:adjustRightInd w:val="0"/>
        <w:spacing w:before="100" w:beforeAutospacing="1" w:after="100" w:afterAutospacing="1" w:line="240" w:lineRule="auto"/>
        <w:jc w:val="both"/>
        <w:rPr>
          <w:rFonts w:ascii="Arial" w:hAnsi="Arial" w:cs="Arial"/>
          <w:color w:val="000000"/>
        </w:rPr>
      </w:pPr>
      <w:r w:rsidRPr="003C32AA">
        <w:rPr>
          <w:rFonts w:ascii="Arial" w:hAnsi="Arial" w:cs="Arial"/>
          <w:color w:val="000000"/>
        </w:rPr>
        <w:t>Przedmiotem Umowy jest określenie zasad postępowania Stron w celu prawidłowego i terminowego przygotowania Projektu do realizacji w ramach RPO WL.</w:t>
      </w:r>
    </w:p>
    <w:p w14:paraId="1429B83E" w14:textId="77777777" w:rsidR="00265D3F" w:rsidRPr="005071B9" w:rsidRDefault="00265D3F" w:rsidP="009F22BB">
      <w:pPr>
        <w:widowControl w:val="0"/>
        <w:numPr>
          <w:ilvl w:val="0"/>
          <w:numId w:val="13"/>
        </w:numPr>
        <w:shd w:val="clear" w:color="auto" w:fill="FFFFFF"/>
        <w:tabs>
          <w:tab w:val="left" w:pos="346"/>
        </w:tabs>
        <w:suppressAutoHyphens w:val="0"/>
        <w:autoSpaceDE w:val="0"/>
        <w:autoSpaceDN w:val="0"/>
        <w:adjustRightInd w:val="0"/>
        <w:spacing w:before="100" w:beforeAutospacing="1" w:after="100" w:afterAutospacing="1" w:line="240" w:lineRule="auto"/>
        <w:jc w:val="both"/>
        <w:rPr>
          <w:rFonts w:ascii="Arial" w:hAnsi="Arial" w:cs="Arial"/>
          <w:color w:val="000000"/>
        </w:rPr>
      </w:pPr>
      <w:r w:rsidRPr="005071B9">
        <w:rPr>
          <w:rFonts w:ascii="Arial" w:hAnsi="Arial" w:cs="Arial"/>
          <w:color w:val="000000"/>
        </w:rPr>
        <w:t>Umowa nie stanowi umowy przedwstępnej w stosunku do umowy o dofinansowanie Projektu.</w:t>
      </w:r>
      <w:r>
        <w:rPr>
          <w:rFonts w:ascii="Arial" w:hAnsi="Arial" w:cs="Arial"/>
          <w:color w:val="000000"/>
        </w:rPr>
        <w:t xml:space="preserve"> </w:t>
      </w:r>
      <w:r w:rsidRPr="005071B9">
        <w:rPr>
          <w:rFonts w:ascii="Arial" w:hAnsi="Arial" w:cs="Arial"/>
          <w:color w:val="000000"/>
        </w:rPr>
        <w:t>Zawarcie niniejszej Umowy nie skutkuje powstaniem zobowiązania do udzielenia dofinansowania.</w:t>
      </w:r>
    </w:p>
    <w:p w14:paraId="1F8DE8BB" w14:textId="77777777" w:rsidR="00265D3F" w:rsidRPr="003C32AA" w:rsidRDefault="00265D3F" w:rsidP="009F22BB">
      <w:pPr>
        <w:shd w:val="clear" w:color="auto" w:fill="FFFFFF"/>
        <w:tabs>
          <w:tab w:val="left" w:pos="1397"/>
        </w:tabs>
        <w:spacing w:before="100" w:beforeAutospacing="1" w:after="100" w:afterAutospacing="1" w:line="240" w:lineRule="auto"/>
        <w:ind w:right="10"/>
        <w:jc w:val="center"/>
        <w:rPr>
          <w:rFonts w:ascii="Arial" w:hAnsi="Arial" w:cs="Arial"/>
          <w:bCs/>
          <w:color w:val="000000"/>
        </w:rPr>
      </w:pPr>
      <w:r w:rsidRPr="003C32AA">
        <w:rPr>
          <w:rFonts w:ascii="Arial" w:hAnsi="Arial" w:cs="Arial"/>
          <w:bCs/>
          <w:color w:val="000000"/>
        </w:rPr>
        <w:t>§ 3</w:t>
      </w:r>
    </w:p>
    <w:p w14:paraId="2226015B" w14:textId="04F9D139" w:rsidR="00265D3F" w:rsidRPr="003C32AA" w:rsidRDefault="00265D3F" w:rsidP="009F22BB">
      <w:pPr>
        <w:widowControl w:val="0"/>
        <w:shd w:val="clear" w:color="auto" w:fill="FFFFFF"/>
        <w:tabs>
          <w:tab w:val="left" w:pos="346"/>
        </w:tabs>
        <w:autoSpaceDE w:val="0"/>
        <w:autoSpaceDN w:val="0"/>
        <w:adjustRightInd w:val="0"/>
        <w:spacing w:before="100" w:beforeAutospacing="1" w:after="100" w:afterAutospacing="1" w:line="240" w:lineRule="auto"/>
        <w:ind w:left="346"/>
        <w:jc w:val="center"/>
        <w:rPr>
          <w:rFonts w:ascii="Arial" w:hAnsi="Arial" w:cs="Arial"/>
          <w:color w:val="000000"/>
        </w:rPr>
      </w:pPr>
      <w:r w:rsidRPr="003C32AA">
        <w:rPr>
          <w:rFonts w:ascii="Arial" w:hAnsi="Arial" w:cs="Arial"/>
          <w:bCs/>
          <w:color w:val="000000"/>
        </w:rPr>
        <w:t xml:space="preserve">Obowiązki </w:t>
      </w:r>
      <w:r>
        <w:rPr>
          <w:rFonts w:ascii="Arial" w:hAnsi="Arial" w:cs="Arial"/>
          <w:bCs/>
          <w:color w:val="000000"/>
        </w:rPr>
        <w:t>Wnioskodawcy</w:t>
      </w:r>
    </w:p>
    <w:p w14:paraId="270EC2E5" w14:textId="55EDC51E" w:rsidR="00265D3F" w:rsidRPr="003C32AA" w:rsidRDefault="00265D3F" w:rsidP="009F22BB">
      <w:pPr>
        <w:pStyle w:val="Tekstpodstawowy"/>
        <w:numPr>
          <w:ilvl w:val="0"/>
          <w:numId w:val="21"/>
        </w:numPr>
        <w:spacing w:before="100" w:beforeAutospacing="1" w:after="100" w:afterAutospacing="1"/>
        <w:rPr>
          <w:rFonts w:ascii="Arial" w:hAnsi="Arial" w:cs="Arial"/>
          <w:color w:val="000000"/>
          <w:sz w:val="22"/>
          <w:szCs w:val="22"/>
        </w:rPr>
      </w:pPr>
      <w:r>
        <w:rPr>
          <w:rFonts w:ascii="Arial" w:hAnsi="Arial" w:cs="Arial"/>
          <w:iCs/>
          <w:color w:val="000000"/>
          <w:sz w:val="22"/>
          <w:szCs w:val="22"/>
        </w:rPr>
        <w:t xml:space="preserve">Wnioskodawca </w:t>
      </w:r>
      <w:r w:rsidRPr="003C32AA">
        <w:rPr>
          <w:rFonts w:ascii="Arial" w:hAnsi="Arial" w:cs="Arial"/>
          <w:iCs/>
          <w:color w:val="000000"/>
          <w:sz w:val="22"/>
          <w:szCs w:val="22"/>
        </w:rPr>
        <w:t xml:space="preserve">zobowiązuje się do przygotowania Projektu w pełnym zakresie z najwyższą starannością, zgodnie z Umową i jej załącznikami oraz zgodnie z obowiązującymi przepisami prawa krajowego i </w:t>
      </w:r>
      <w:r>
        <w:rPr>
          <w:rFonts w:ascii="Arial" w:hAnsi="Arial" w:cs="Arial"/>
          <w:iCs/>
          <w:color w:val="000000"/>
          <w:sz w:val="22"/>
          <w:szCs w:val="22"/>
        </w:rPr>
        <w:t xml:space="preserve">unijnego </w:t>
      </w:r>
      <w:r w:rsidRPr="003C32AA">
        <w:rPr>
          <w:rFonts w:ascii="Arial" w:hAnsi="Arial" w:cs="Arial"/>
          <w:iCs/>
          <w:color w:val="000000"/>
          <w:sz w:val="22"/>
          <w:szCs w:val="22"/>
        </w:rPr>
        <w:t xml:space="preserve">oraz wytycznymi </w:t>
      </w:r>
      <w:r>
        <w:rPr>
          <w:rFonts w:ascii="Arial" w:hAnsi="Arial" w:cs="Arial"/>
          <w:iCs/>
          <w:color w:val="000000"/>
          <w:sz w:val="22"/>
          <w:szCs w:val="22"/>
        </w:rPr>
        <w:t>ministra właściwego do spraw rozwoju regionalnego</w:t>
      </w:r>
      <w:r w:rsidRPr="003C32AA">
        <w:rPr>
          <w:rFonts w:ascii="Arial" w:hAnsi="Arial" w:cs="Arial"/>
          <w:iCs/>
          <w:color w:val="000000"/>
          <w:sz w:val="22"/>
          <w:szCs w:val="22"/>
        </w:rPr>
        <w:t xml:space="preserve">, a także obowiązującymi dokumentami i wytycznymi dotyczącymi realizacji projektów w ramach Regionalnego Programu Operacyjnego Województwa Lubelskiego na lata 2014–2020, wydanymi przez Instytucję Zarządzającą i Instytucję Pośredniczącą. Treść powyższych dokumentów oraz ich zmiany są publicznie dostępne na stronie internetowej </w:t>
      </w:r>
      <w:hyperlink r:id="rId8" w:history="1">
        <w:r w:rsidRPr="003C32AA">
          <w:rPr>
            <w:rStyle w:val="Hipercze"/>
            <w:rFonts w:ascii="Arial" w:hAnsi="Arial" w:cs="Arial"/>
            <w:iCs/>
            <w:sz w:val="22"/>
            <w:szCs w:val="22"/>
          </w:rPr>
          <w:t>www.funduszeeuropejskie.gov.pl</w:t>
        </w:r>
      </w:hyperlink>
      <w:r w:rsidRPr="003C32AA">
        <w:rPr>
          <w:rFonts w:ascii="Arial" w:hAnsi="Arial" w:cs="Arial"/>
          <w:iCs/>
          <w:color w:val="000000"/>
          <w:sz w:val="22"/>
          <w:szCs w:val="22"/>
        </w:rPr>
        <w:t xml:space="preserve">, </w:t>
      </w:r>
      <w:hyperlink r:id="rId9" w:history="1">
        <w:r w:rsidR="009E4E21" w:rsidRPr="006772A9">
          <w:rPr>
            <w:rStyle w:val="Hipercze"/>
            <w:rFonts w:ascii="Arial" w:hAnsi="Arial" w:cs="Arial"/>
            <w:sz w:val="22"/>
            <w:szCs w:val="22"/>
          </w:rPr>
          <w:t>www.mr.gov.pl</w:t>
        </w:r>
      </w:hyperlink>
      <w:r w:rsidRPr="003C32AA">
        <w:rPr>
          <w:rFonts w:ascii="Arial" w:hAnsi="Arial" w:cs="Arial"/>
          <w:iCs/>
          <w:color w:val="000000"/>
          <w:sz w:val="22"/>
          <w:szCs w:val="22"/>
        </w:rPr>
        <w:t xml:space="preserve"> i </w:t>
      </w:r>
      <w:hyperlink r:id="rId10" w:history="1">
        <w:r w:rsidRPr="003C32AA">
          <w:rPr>
            <w:rStyle w:val="Hipercze"/>
            <w:rFonts w:ascii="Arial" w:hAnsi="Arial" w:cs="Arial"/>
            <w:sz w:val="22"/>
            <w:szCs w:val="22"/>
          </w:rPr>
          <w:t>www.rpo.lubelskie.pl</w:t>
        </w:r>
      </w:hyperlink>
      <w:r w:rsidRPr="003C32AA">
        <w:rPr>
          <w:rFonts w:ascii="Arial" w:hAnsi="Arial" w:cs="Arial"/>
          <w:iCs/>
          <w:color w:val="000000"/>
          <w:sz w:val="22"/>
          <w:szCs w:val="22"/>
        </w:rPr>
        <w:t xml:space="preserve">. </w:t>
      </w:r>
    </w:p>
    <w:p w14:paraId="7C57A5ED" w14:textId="03C3DB7C" w:rsidR="00265D3F" w:rsidRPr="003C32AA" w:rsidRDefault="00265D3F" w:rsidP="009F22BB">
      <w:pPr>
        <w:pStyle w:val="Akapitzlist"/>
        <w:numPr>
          <w:ilvl w:val="0"/>
          <w:numId w:val="21"/>
        </w:numPr>
        <w:spacing w:before="100" w:beforeAutospacing="1" w:after="100" w:afterAutospacing="1"/>
        <w:jc w:val="both"/>
        <w:rPr>
          <w:rFonts w:ascii="Arial" w:hAnsi="Arial" w:cs="Arial"/>
          <w:bCs/>
          <w:sz w:val="22"/>
          <w:szCs w:val="22"/>
        </w:rPr>
      </w:pPr>
      <w:r>
        <w:rPr>
          <w:rFonts w:ascii="Arial" w:hAnsi="Arial" w:cs="Arial"/>
          <w:sz w:val="22"/>
          <w:szCs w:val="22"/>
        </w:rPr>
        <w:t xml:space="preserve">Wnioskodawca </w:t>
      </w:r>
      <w:r w:rsidRPr="003C32AA">
        <w:rPr>
          <w:rFonts w:ascii="Arial" w:hAnsi="Arial" w:cs="Arial"/>
          <w:sz w:val="22"/>
          <w:szCs w:val="22"/>
        </w:rPr>
        <w:t xml:space="preserve">zobowiązuje się do przestrzegania przepisów </w:t>
      </w:r>
      <w:r>
        <w:rPr>
          <w:rFonts w:ascii="Arial" w:hAnsi="Arial" w:cs="Arial"/>
          <w:sz w:val="22"/>
          <w:szCs w:val="22"/>
        </w:rPr>
        <w:t xml:space="preserve">unijnych </w:t>
      </w:r>
      <w:r w:rsidRPr="003C32AA">
        <w:rPr>
          <w:rFonts w:ascii="Arial" w:hAnsi="Arial" w:cs="Arial"/>
          <w:sz w:val="22"/>
          <w:szCs w:val="22"/>
        </w:rPr>
        <w:t>w zakresie polityk horyzontalnych (ochrony środowiska, równości szans i niedyskryminacji, społeczeństwa informacyjnego, ochrony konkurencji i zamówień publicznych).</w:t>
      </w:r>
    </w:p>
    <w:p w14:paraId="49857407" w14:textId="03864C92" w:rsidR="00265D3F" w:rsidRPr="003C32AA" w:rsidRDefault="00265D3F" w:rsidP="009F22BB">
      <w:pPr>
        <w:pStyle w:val="Tekstpodstawowy"/>
        <w:numPr>
          <w:ilvl w:val="0"/>
          <w:numId w:val="21"/>
        </w:numPr>
        <w:spacing w:before="100" w:beforeAutospacing="1" w:after="100" w:afterAutospacing="1"/>
        <w:rPr>
          <w:rFonts w:ascii="Arial" w:hAnsi="Arial" w:cs="Arial"/>
          <w:iCs/>
          <w:color w:val="000000"/>
          <w:sz w:val="22"/>
          <w:szCs w:val="22"/>
        </w:rPr>
      </w:pPr>
      <w:r>
        <w:rPr>
          <w:rFonts w:ascii="Arial" w:hAnsi="Arial" w:cs="Arial"/>
          <w:iCs/>
          <w:color w:val="000000"/>
          <w:sz w:val="22"/>
          <w:szCs w:val="22"/>
        </w:rPr>
        <w:t xml:space="preserve">Wnioskodawca </w:t>
      </w:r>
      <w:r w:rsidRPr="003C32AA">
        <w:rPr>
          <w:rFonts w:ascii="Arial" w:hAnsi="Arial" w:cs="Arial"/>
          <w:iCs/>
          <w:color w:val="000000"/>
          <w:sz w:val="22"/>
          <w:szCs w:val="22"/>
        </w:rPr>
        <w:t xml:space="preserve">oświadcza, że zapoznał się z treścią dokumentów, o których mowa w ust. 1. W przypadku, jeżeli po dniu zawarcia Umowy dokumenty te ulegną zmianie powodującej konieczność zmiany Umowy dla prawidłowej realizacji jej przedmiotu, Strony zobowiązują się dokonać takiej zmiany z uwzględnieniem postanowień </w:t>
      </w:r>
      <w:r w:rsidRPr="003C32AA">
        <w:rPr>
          <w:rFonts w:ascii="Arial" w:hAnsi="Arial" w:cs="Arial"/>
          <w:iCs/>
          <w:sz w:val="22"/>
          <w:szCs w:val="22"/>
        </w:rPr>
        <w:t>§ 1</w:t>
      </w:r>
      <w:r w:rsidR="00EA52AC">
        <w:rPr>
          <w:rFonts w:ascii="Arial" w:hAnsi="Arial" w:cs="Arial"/>
          <w:iCs/>
          <w:sz w:val="22"/>
          <w:szCs w:val="22"/>
        </w:rPr>
        <w:t>0</w:t>
      </w:r>
      <w:r w:rsidRPr="003C32AA">
        <w:rPr>
          <w:rFonts w:ascii="Arial" w:hAnsi="Arial" w:cs="Arial"/>
          <w:iCs/>
          <w:sz w:val="22"/>
          <w:szCs w:val="22"/>
        </w:rPr>
        <w:t xml:space="preserve"> ust. 1 Umowy i z zastrzeżeniem § </w:t>
      </w:r>
      <w:r w:rsidR="00EA52AC">
        <w:rPr>
          <w:rFonts w:ascii="Arial" w:hAnsi="Arial" w:cs="Arial"/>
          <w:iCs/>
          <w:sz w:val="22"/>
          <w:szCs w:val="22"/>
        </w:rPr>
        <w:t>9</w:t>
      </w:r>
      <w:r w:rsidRPr="003C32AA">
        <w:rPr>
          <w:rFonts w:ascii="Arial" w:hAnsi="Arial" w:cs="Arial"/>
          <w:iCs/>
          <w:sz w:val="22"/>
          <w:szCs w:val="22"/>
        </w:rPr>
        <w:t xml:space="preserve"> ust. 2 pkt 1 Umowy</w:t>
      </w:r>
      <w:r w:rsidRPr="003C32AA">
        <w:rPr>
          <w:rFonts w:ascii="Arial" w:hAnsi="Arial" w:cs="Arial"/>
          <w:iCs/>
          <w:color w:val="000000"/>
          <w:sz w:val="22"/>
          <w:szCs w:val="22"/>
        </w:rPr>
        <w:t>.</w:t>
      </w:r>
    </w:p>
    <w:p w14:paraId="1FC0FEFF" w14:textId="3C769AC4" w:rsidR="00265D3F" w:rsidRPr="003C32AA" w:rsidRDefault="00265D3F" w:rsidP="009F22BB">
      <w:pPr>
        <w:pStyle w:val="Tekstpodstawowy"/>
        <w:numPr>
          <w:ilvl w:val="0"/>
          <w:numId w:val="21"/>
        </w:numPr>
        <w:spacing w:before="100" w:beforeAutospacing="1" w:after="100" w:afterAutospacing="1"/>
        <w:rPr>
          <w:rFonts w:ascii="Arial" w:hAnsi="Arial" w:cs="Arial"/>
          <w:iCs/>
          <w:color w:val="000000"/>
          <w:sz w:val="22"/>
          <w:szCs w:val="22"/>
        </w:rPr>
      </w:pPr>
      <w:r>
        <w:rPr>
          <w:rFonts w:ascii="Arial" w:hAnsi="Arial" w:cs="Arial"/>
          <w:iCs/>
          <w:color w:val="000000"/>
          <w:sz w:val="22"/>
          <w:szCs w:val="22"/>
        </w:rPr>
        <w:t xml:space="preserve">Wnioskodawca </w:t>
      </w:r>
      <w:r w:rsidRPr="003C32AA">
        <w:rPr>
          <w:rFonts w:ascii="Arial" w:hAnsi="Arial" w:cs="Arial"/>
          <w:iCs/>
          <w:color w:val="000000"/>
          <w:sz w:val="22"/>
          <w:szCs w:val="22"/>
        </w:rPr>
        <w:t>zobowiązuje się do udokumentowania poniesionych wydatków oraz wykonanych prac stosownymi dokumentami księgowymi oraz odpowiednimi protokołami odbioru lub innymi dokumentami potwierdzającymi zgodność realizacji Projektu z warunkami Umowy.</w:t>
      </w:r>
    </w:p>
    <w:p w14:paraId="4A0336EE" w14:textId="1568AE0A" w:rsidR="00265D3F" w:rsidRPr="003C32AA" w:rsidRDefault="00265D3F" w:rsidP="009F22BB">
      <w:pPr>
        <w:pStyle w:val="Tekstpodstawowy"/>
        <w:numPr>
          <w:ilvl w:val="0"/>
          <w:numId w:val="21"/>
        </w:numPr>
        <w:spacing w:before="100" w:beforeAutospacing="1" w:after="100" w:afterAutospacing="1"/>
        <w:rPr>
          <w:rFonts w:ascii="Arial" w:hAnsi="Arial" w:cs="Arial"/>
          <w:iCs/>
          <w:sz w:val="22"/>
          <w:szCs w:val="22"/>
        </w:rPr>
      </w:pPr>
      <w:r w:rsidRPr="003C32AA">
        <w:rPr>
          <w:rFonts w:ascii="Arial" w:hAnsi="Arial" w:cs="Arial"/>
          <w:iCs/>
          <w:sz w:val="22"/>
          <w:szCs w:val="22"/>
        </w:rPr>
        <w:t>W przypadku konieczności wprowadzenia zmiany w zakresie rzeczowym projektu w stosunku do tego, który był podstawą umieszczenia projektu na WZPP, możliwym jest wprowadzenie takiej zmiany pod warunkiem uzyskania pisemnej akceptacji IZ RPO.</w:t>
      </w:r>
      <w:r w:rsidR="00384FFF">
        <w:rPr>
          <w:rFonts w:ascii="Arial" w:hAnsi="Arial" w:cs="Arial"/>
          <w:iCs/>
          <w:sz w:val="22"/>
          <w:szCs w:val="22"/>
        </w:rPr>
        <w:t xml:space="preserve"> Zmiana zakresu rzeczowego projektu w ramach ZIT LOF</w:t>
      </w:r>
      <w:r w:rsidR="008B02A4">
        <w:rPr>
          <w:rFonts w:ascii="Arial" w:hAnsi="Arial" w:cs="Arial"/>
          <w:iCs/>
          <w:sz w:val="22"/>
          <w:szCs w:val="22"/>
        </w:rPr>
        <w:t xml:space="preserve"> wymaga dodatkowo uzyskania pozytywnej oceny w aspekcie zgodności ze Strategią ZIT</w:t>
      </w:r>
      <w:r w:rsidR="009E4E21">
        <w:rPr>
          <w:rFonts w:ascii="Arial" w:hAnsi="Arial" w:cs="Arial"/>
          <w:iCs/>
          <w:sz w:val="22"/>
          <w:szCs w:val="22"/>
        </w:rPr>
        <w:t>.</w:t>
      </w:r>
    </w:p>
    <w:p w14:paraId="785F2E6F" w14:textId="2D1C2D97" w:rsidR="00265D3F" w:rsidRPr="003C32AA" w:rsidRDefault="00265D3F" w:rsidP="009F22BB">
      <w:pPr>
        <w:pStyle w:val="Tekstpodstawowy"/>
        <w:numPr>
          <w:ilvl w:val="0"/>
          <w:numId w:val="21"/>
        </w:numPr>
        <w:spacing w:before="100" w:beforeAutospacing="1" w:after="100" w:afterAutospacing="1"/>
        <w:rPr>
          <w:rFonts w:ascii="Arial" w:hAnsi="Arial" w:cs="Arial"/>
          <w:iCs/>
          <w:sz w:val="22"/>
          <w:szCs w:val="22"/>
        </w:rPr>
      </w:pPr>
      <w:r w:rsidRPr="003C32AA">
        <w:rPr>
          <w:rFonts w:ascii="Arial" w:hAnsi="Arial" w:cs="Arial"/>
          <w:iCs/>
          <w:sz w:val="22"/>
          <w:szCs w:val="22"/>
        </w:rPr>
        <w:t>Zmiany zakresu rzeczowego projektu, o której mowa powyżej można dokonać na podstawie uzasadnionego wniosku</w:t>
      </w:r>
      <w:r w:rsidR="00F4762C">
        <w:rPr>
          <w:rFonts w:ascii="Arial" w:hAnsi="Arial" w:cs="Arial"/>
          <w:iCs/>
          <w:sz w:val="22"/>
          <w:szCs w:val="22"/>
        </w:rPr>
        <w:t xml:space="preserve"> </w:t>
      </w:r>
      <w:r>
        <w:rPr>
          <w:rFonts w:ascii="Arial" w:hAnsi="Arial" w:cs="Arial"/>
          <w:iCs/>
          <w:sz w:val="22"/>
          <w:szCs w:val="22"/>
        </w:rPr>
        <w:t>Wnioskodawcy</w:t>
      </w:r>
      <w:r w:rsidRPr="003C32AA">
        <w:rPr>
          <w:rFonts w:ascii="Arial" w:hAnsi="Arial" w:cs="Arial"/>
          <w:iCs/>
          <w:sz w:val="22"/>
          <w:szCs w:val="22"/>
        </w:rPr>
        <w:t>. Zmiana ta wymaga stosownej zmiany Umowy.</w:t>
      </w:r>
    </w:p>
    <w:p w14:paraId="768560B1" w14:textId="2D0DD246" w:rsidR="00265D3F" w:rsidRPr="003C32AA" w:rsidRDefault="00265D3F" w:rsidP="00B96292">
      <w:pPr>
        <w:widowControl w:val="0"/>
        <w:numPr>
          <w:ilvl w:val="0"/>
          <w:numId w:val="21"/>
        </w:numPr>
        <w:shd w:val="clear" w:color="auto" w:fill="FFFFFF"/>
        <w:tabs>
          <w:tab w:val="clear" w:pos="360"/>
          <w:tab w:val="left" w:pos="346"/>
        </w:tabs>
        <w:suppressAutoHyphens w:val="0"/>
        <w:autoSpaceDE w:val="0"/>
        <w:autoSpaceDN w:val="0"/>
        <w:adjustRightInd w:val="0"/>
        <w:spacing w:after="0" w:line="240" w:lineRule="auto"/>
        <w:jc w:val="both"/>
        <w:rPr>
          <w:rFonts w:ascii="Arial" w:hAnsi="Arial" w:cs="Arial"/>
          <w:color w:val="000000"/>
        </w:rPr>
      </w:pPr>
      <w:r w:rsidRPr="003C32AA">
        <w:rPr>
          <w:rFonts w:ascii="Arial" w:hAnsi="Arial" w:cs="Arial"/>
          <w:color w:val="000000"/>
        </w:rPr>
        <w:t xml:space="preserve">W szczególności, </w:t>
      </w:r>
      <w:r>
        <w:rPr>
          <w:rFonts w:ascii="Arial" w:hAnsi="Arial" w:cs="Arial"/>
          <w:color w:val="000000"/>
        </w:rPr>
        <w:t xml:space="preserve">Wnioskodawca </w:t>
      </w:r>
      <w:r w:rsidRPr="003C32AA">
        <w:rPr>
          <w:rFonts w:ascii="Arial" w:hAnsi="Arial" w:cs="Arial"/>
          <w:color w:val="000000"/>
        </w:rPr>
        <w:t>zobowiązuje się:</w:t>
      </w:r>
    </w:p>
    <w:p w14:paraId="75DB569E" w14:textId="52342427" w:rsidR="00265D3F" w:rsidRDefault="00265D3F" w:rsidP="003A3A36">
      <w:pPr>
        <w:widowControl w:val="0"/>
        <w:numPr>
          <w:ilvl w:val="0"/>
          <w:numId w:val="22"/>
        </w:numPr>
        <w:shd w:val="clear" w:color="auto" w:fill="FFFFFF"/>
        <w:suppressAutoHyphens w:val="0"/>
        <w:autoSpaceDE w:val="0"/>
        <w:autoSpaceDN w:val="0"/>
        <w:adjustRightInd w:val="0"/>
        <w:spacing w:after="0" w:line="240" w:lineRule="auto"/>
        <w:ind w:left="993" w:hanging="284"/>
        <w:jc w:val="both"/>
        <w:rPr>
          <w:rFonts w:ascii="Arial" w:hAnsi="Arial" w:cs="Arial"/>
          <w:color w:val="000000"/>
        </w:rPr>
      </w:pPr>
      <w:r w:rsidRPr="003C32AA">
        <w:rPr>
          <w:rFonts w:ascii="Arial" w:hAnsi="Arial" w:cs="Arial"/>
          <w:color w:val="000000"/>
        </w:rPr>
        <w:t xml:space="preserve">przygotować wniosek o dofinansowanie wraz z </w:t>
      </w:r>
      <w:r w:rsidRPr="003C32AA">
        <w:rPr>
          <w:rFonts w:ascii="Arial" w:hAnsi="Arial" w:cs="Arial"/>
        </w:rPr>
        <w:t>dokumentacją, której wykaz stanowi Załącznik nr 5</w:t>
      </w:r>
      <w:r w:rsidRPr="003C32AA">
        <w:rPr>
          <w:rFonts w:ascii="Arial" w:hAnsi="Arial" w:cs="Arial"/>
          <w:color w:val="000000"/>
        </w:rPr>
        <w:t xml:space="preserve"> w terminie określonym w harmonogramie stanowiącym Załącznik nr 2, tj. do dnia ………, zgodnie z zakresem rzeczowym projektu stanowiącym Załącznik nr 1 oraz przepisami prawa polskiego i </w:t>
      </w:r>
      <w:r>
        <w:rPr>
          <w:rFonts w:ascii="Arial" w:hAnsi="Arial" w:cs="Arial"/>
          <w:color w:val="000000"/>
        </w:rPr>
        <w:t>unijnego</w:t>
      </w:r>
      <w:r w:rsidRPr="003C32AA">
        <w:rPr>
          <w:rFonts w:ascii="Arial" w:hAnsi="Arial" w:cs="Arial"/>
          <w:color w:val="000000"/>
        </w:rPr>
        <w:t>,</w:t>
      </w:r>
    </w:p>
    <w:p w14:paraId="7A96D006" w14:textId="355BBEF7" w:rsidR="00265D3F" w:rsidRPr="003A3A36" w:rsidRDefault="00265D3F" w:rsidP="003A3A36">
      <w:pPr>
        <w:widowControl w:val="0"/>
        <w:numPr>
          <w:ilvl w:val="0"/>
          <w:numId w:val="22"/>
        </w:numPr>
        <w:shd w:val="clear" w:color="auto" w:fill="FFFFFF"/>
        <w:suppressAutoHyphens w:val="0"/>
        <w:autoSpaceDE w:val="0"/>
        <w:autoSpaceDN w:val="0"/>
        <w:adjustRightInd w:val="0"/>
        <w:spacing w:after="0" w:line="240" w:lineRule="auto"/>
        <w:ind w:left="993" w:hanging="284"/>
        <w:jc w:val="both"/>
        <w:rPr>
          <w:rFonts w:ascii="Arial" w:hAnsi="Arial" w:cs="Arial"/>
          <w:color w:val="000000"/>
        </w:rPr>
      </w:pPr>
      <w:r w:rsidRPr="003A3A36">
        <w:rPr>
          <w:rFonts w:ascii="Arial" w:hAnsi="Arial" w:cs="Arial"/>
          <w:iCs/>
          <w:color w:val="000000"/>
        </w:rPr>
        <w:t xml:space="preserve">złożyć wniosek o dofinansowanie wraz z </w:t>
      </w:r>
      <w:r w:rsidRPr="003A3A36">
        <w:rPr>
          <w:rFonts w:ascii="Arial" w:hAnsi="Arial" w:cs="Arial"/>
          <w:iCs/>
        </w:rPr>
        <w:t xml:space="preserve">dokumentacją </w:t>
      </w:r>
      <w:r w:rsidRPr="003A3A36">
        <w:rPr>
          <w:rFonts w:ascii="Arial" w:hAnsi="Arial" w:cs="Arial"/>
          <w:iCs/>
          <w:color w:val="000000"/>
        </w:rPr>
        <w:t xml:space="preserve">do Instytucji Zarządzającej w celu dokonania jego oceny zgodnie z kryteriami zatwierdzonymi przez Komitet Monitorujący RPO WL, </w:t>
      </w:r>
    </w:p>
    <w:p w14:paraId="06B7744A" w14:textId="77777777" w:rsidR="00265D3F" w:rsidRPr="003C32AA" w:rsidRDefault="00265D3F" w:rsidP="003A3A36">
      <w:pPr>
        <w:pStyle w:val="Tekstpodstawowy"/>
        <w:numPr>
          <w:ilvl w:val="0"/>
          <w:numId w:val="22"/>
        </w:numPr>
        <w:spacing w:before="100" w:beforeAutospacing="1" w:after="100" w:afterAutospacing="1"/>
        <w:ind w:left="993" w:hanging="284"/>
        <w:rPr>
          <w:rFonts w:ascii="Arial" w:hAnsi="Arial" w:cs="Arial"/>
          <w:iCs/>
          <w:color w:val="000000"/>
          <w:sz w:val="22"/>
          <w:szCs w:val="22"/>
        </w:rPr>
      </w:pPr>
      <w:r w:rsidRPr="003C32AA">
        <w:rPr>
          <w:rFonts w:ascii="Arial" w:hAnsi="Arial" w:cs="Arial"/>
          <w:iCs/>
          <w:color w:val="000000"/>
          <w:sz w:val="22"/>
          <w:szCs w:val="22"/>
        </w:rPr>
        <w:t xml:space="preserve">sporządzać i dostarczać do Instytucji Zarządzającej </w:t>
      </w:r>
      <w:r>
        <w:rPr>
          <w:rFonts w:ascii="Arial" w:hAnsi="Arial" w:cs="Arial"/>
          <w:iCs/>
          <w:color w:val="000000"/>
          <w:sz w:val="22"/>
          <w:szCs w:val="22"/>
        </w:rPr>
        <w:t xml:space="preserve">(w przypadku projektów realizowanych w ramach ZIT LOF do Instytucji Pośredniczącej) </w:t>
      </w:r>
      <w:r w:rsidRPr="003C32AA">
        <w:rPr>
          <w:rFonts w:ascii="Arial" w:hAnsi="Arial" w:cs="Arial"/>
          <w:iCs/>
          <w:color w:val="000000"/>
          <w:sz w:val="22"/>
          <w:szCs w:val="22"/>
        </w:rPr>
        <w:t xml:space="preserve">raporty, o których mowa </w:t>
      </w:r>
      <w:r>
        <w:rPr>
          <w:rFonts w:ascii="Arial" w:hAnsi="Arial" w:cs="Arial"/>
          <w:iCs/>
          <w:color w:val="000000"/>
          <w:sz w:val="22"/>
          <w:szCs w:val="22"/>
        </w:rPr>
        <w:t>w § </w:t>
      </w:r>
      <w:r w:rsidRPr="003C32AA">
        <w:rPr>
          <w:rFonts w:ascii="Arial" w:hAnsi="Arial" w:cs="Arial"/>
          <w:iCs/>
          <w:color w:val="000000"/>
          <w:sz w:val="22"/>
          <w:szCs w:val="22"/>
        </w:rPr>
        <w:t>5,</w:t>
      </w:r>
    </w:p>
    <w:p w14:paraId="46F4E2F8" w14:textId="294A3695" w:rsidR="00265D3F" w:rsidRPr="003C32AA" w:rsidRDefault="00265D3F" w:rsidP="00B96292">
      <w:pPr>
        <w:pStyle w:val="Tekstpodstawowy"/>
        <w:numPr>
          <w:ilvl w:val="0"/>
          <w:numId w:val="22"/>
        </w:numPr>
        <w:ind w:left="993" w:hanging="284"/>
        <w:rPr>
          <w:rFonts w:ascii="Arial" w:hAnsi="Arial" w:cs="Arial"/>
          <w:iCs/>
          <w:color w:val="000000"/>
          <w:sz w:val="22"/>
          <w:szCs w:val="22"/>
        </w:rPr>
      </w:pPr>
      <w:r w:rsidRPr="003C32AA">
        <w:rPr>
          <w:rFonts w:ascii="Arial" w:hAnsi="Arial" w:cs="Arial"/>
          <w:iCs/>
          <w:color w:val="000000"/>
          <w:sz w:val="22"/>
          <w:szCs w:val="22"/>
        </w:rPr>
        <w:lastRenderedPageBreak/>
        <w:t>przestrzegać wytycznych Instytucji Zarządzającej</w:t>
      </w:r>
      <w:r>
        <w:rPr>
          <w:rFonts w:ascii="Arial" w:hAnsi="Arial" w:cs="Arial"/>
          <w:iCs/>
          <w:color w:val="000000"/>
          <w:sz w:val="22"/>
          <w:szCs w:val="22"/>
        </w:rPr>
        <w:t xml:space="preserve"> </w:t>
      </w:r>
      <w:r w:rsidRPr="003C32AA">
        <w:rPr>
          <w:rFonts w:ascii="Arial" w:hAnsi="Arial" w:cs="Arial"/>
          <w:iCs/>
          <w:color w:val="000000"/>
          <w:sz w:val="22"/>
          <w:szCs w:val="22"/>
        </w:rPr>
        <w:t xml:space="preserve">oraz </w:t>
      </w:r>
      <w:r>
        <w:rPr>
          <w:rFonts w:ascii="Arial" w:hAnsi="Arial" w:cs="Arial"/>
          <w:iCs/>
          <w:color w:val="000000"/>
          <w:sz w:val="22"/>
          <w:szCs w:val="22"/>
        </w:rPr>
        <w:t xml:space="preserve">ministra właściwego do spraw rozwoju regionalnego </w:t>
      </w:r>
      <w:r w:rsidRPr="003C32AA">
        <w:rPr>
          <w:rFonts w:ascii="Arial" w:hAnsi="Arial" w:cs="Arial"/>
          <w:iCs/>
          <w:color w:val="000000"/>
          <w:sz w:val="22"/>
          <w:szCs w:val="22"/>
        </w:rPr>
        <w:t xml:space="preserve">obowiązujących w chwili podpisania Umowy </w:t>
      </w:r>
      <w:r w:rsidR="009662E4">
        <w:rPr>
          <w:rFonts w:ascii="Arial" w:hAnsi="Arial" w:cs="Arial"/>
          <w:iCs/>
          <w:color w:val="000000"/>
          <w:sz w:val="22"/>
          <w:szCs w:val="22"/>
        </w:rPr>
        <w:t>i</w:t>
      </w:r>
      <w:r w:rsidR="009662E4" w:rsidRPr="003C32AA">
        <w:rPr>
          <w:rFonts w:ascii="Arial" w:hAnsi="Arial" w:cs="Arial"/>
          <w:iCs/>
          <w:color w:val="000000"/>
          <w:sz w:val="22"/>
          <w:szCs w:val="22"/>
        </w:rPr>
        <w:t xml:space="preserve"> </w:t>
      </w:r>
      <w:r w:rsidRPr="003C32AA">
        <w:rPr>
          <w:rFonts w:ascii="Arial" w:hAnsi="Arial" w:cs="Arial"/>
          <w:iCs/>
          <w:color w:val="000000"/>
          <w:sz w:val="22"/>
          <w:szCs w:val="22"/>
        </w:rPr>
        <w:t>ich aktualizacji</w:t>
      </w:r>
      <w:r w:rsidR="009662E4">
        <w:rPr>
          <w:rFonts w:ascii="Arial" w:hAnsi="Arial" w:cs="Arial"/>
          <w:iCs/>
          <w:color w:val="000000"/>
          <w:sz w:val="22"/>
          <w:szCs w:val="22"/>
        </w:rPr>
        <w:t xml:space="preserve"> w zakresie w jakim regulują przygotowanie projektu</w:t>
      </w:r>
      <w:r w:rsidRPr="003C32AA">
        <w:rPr>
          <w:rFonts w:ascii="Arial" w:hAnsi="Arial" w:cs="Arial"/>
          <w:iCs/>
          <w:color w:val="000000"/>
          <w:sz w:val="22"/>
          <w:szCs w:val="22"/>
        </w:rPr>
        <w:t xml:space="preserve">. </w:t>
      </w:r>
    </w:p>
    <w:p w14:paraId="3BB424C0" w14:textId="22AA1BBB" w:rsidR="00265D3F" w:rsidRDefault="00265D3F" w:rsidP="00B96292">
      <w:pPr>
        <w:widowControl w:val="0"/>
        <w:numPr>
          <w:ilvl w:val="0"/>
          <w:numId w:val="21"/>
        </w:numPr>
        <w:shd w:val="clear" w:color="auto" w:fill="FFFFFF"/>
        <w:tabs>
          <w:tab w:val="clear" w:pos="360"/>
          <w:tab w:val="left" w:pos="346"/>
        </w:tabs>
        <w:suppressAutoHyphens w:val="0"/>
        <w:autoSpaceDE w:val="0"/>
        <w:autoSpaceDN w:val="0"/>
        <w:adjustRightInd w:val="0"/>
        <w:spacing w:after="0" w:line="240" w:lineRule="auto"/>
        <w:jc w:val="both"/>
        <w:rPr>
          <w:rFonts w:ascii="Arial" w:hAnsi="Arial" w:cs="Arial"/>
          <w:color w:val="000000"/>
        </w:rPr>
      </w:pPr>
      <w:r w:rsidRPr="003C32AA">
        <w:rPr>
          <w:rFonts w:ascii="Arial" w:hAnsi="Arial" w:cs="Arial"/>
          <w:color w:val="000000"/>
        </w:rPr>
        <w:t xml:space="preserve">Zmiana terminu określonego w ust. 7 pkt 1 może nastąpić na uzasadniony wniosek </w:t>
      </w:r>
      <w:r>
        <w:rPr>
          <w:rFonts w:ascii="Arial" w:hAnsi="Arial" w:cs="Arial"/>
          <w:color w:val="000000"/>
        </w:rPr>
        <w:t xml:space="preserve">Wnioskodawcy </w:t>
      </w:r>
      <w:r w:rsidRPr="003C32AA">
        <w:rPr>
          <w:rFonts w:ascii="Arial" w:hAnsi="Arial" w:cs="Arial"/>
          <w:color w:val="000000"/>
        </w:rPr>
        <w:t>i wymaga sporządzenia aneksu.</w:t>
      </w:r>
    </w:p>
    <w:p w14:paraId="72F690E0" w14:textId="6CA55AA2" w:rsidR="008B02A4" w:rsidRPr="003C32AA" w:rsidRDefault="008B02A4" w:rsidP="00B96292">
      <w:pPr>
        <w:widowControl w:val="0"/>
        <w:numPr>
          <w:ilvl w:val="0"/>
          <w:numId w:val="21"/>
        </w:numPr>
        <w:shd w:val="clear" w:color="auto" w:fill="FFFFFF"/>
        <w:tabs>
          <w:tab w:val="clear" w:pos="360"/>
          <w:tab w:val="left" w:pos="346"/>
        </w:tabs>
        <w:suppressAutoHyphens w:val="0"/>
        <w:autoSpaceDE w:val="0"/>
        <w:autoSpaceDN w:val="0"/>
        <w:adjustRightInd w:val="0"/>
        <w:spacing w:after="0" w:line="240" w:lineRule="auto"/>
        <w:jc w:val="both"/>
        <w:rPr>
          <w:rFonts w:ascii="Arial" w:hAnsi="Arial" w:cs="Arial"/>
          <w:color w:val="000000"/>
        </w:rPr>
      </w:pPr>
      <w:r>
        <w:rPr>
          <w:rFonts w:ascii="Arial" w:hAnsi="Arial" w:cs="Arial"/>
          <w:color w:val="000000"/>
        </w:rPr>
        <w:t>Uzasadniony wniosek, o którym mowa w ust. 6 i 8, Wnioskodawca projektu w ramach ZIT LOF zobowiązuje się przesłać również do wiadomości IP.</w:t>
      </w:r>
    </w:p>
    <w:p w14:paraId="08F2BFBB" w14:textId="4FD08ACC" w:rsidR="00265D3F" w:rsidRPr="003C32AA" w:rsidRDefault="00265D3F" w:rsidP="009F22BB">
      <w:pPr>
        <w:widowControl w:val="0"/>
        <w:numPr>
          <w:ilvl w:val="0"/>
          <w:numId w:val="21"/>
        </w:numPr>
        <w:shd w:val="clear" w:color="auto" w:fill="FFFFFF"/>
        <w:tabs>
          <w:tab w:val="clear" w:pos="360"/>
          <w:tab w:val="left" w:pos="346"/>
        </w:tabs>
        <w:suppressAutoHyphens w:val="0"/>
        <w:autoSpaceDE w:val="0"/>
        <w:autoSpaceDN w:val="0"/>
        <w:adjustRightInd w:val="0"/>
        <w:spacing w:before="100" w:beforeAutospacing="1" w:after="100" w:afterAutospacing="1" w:line="240" w:lineRule="auto"/>
        <w:jc w:val="both"/>
        <w:rPr>
          <w:rFonts w:ascii="Arial" w:hAnsi="Arial" w:cs="Arial"/>
          <w:color w:val="000000"/>
        </w:rPr>
      </w:pPr>
      <w:r w:rsidRPr="003C32AA">
        <w:rPr>
          <w:rFonts w:ascii="Arial" w:hAnsi="Arial" w:cs="Arial"/>
          <w:color w:val="000000"/>
        </w:rPr>
        <w:t xml:space="preserve">Strony zobowiązują się do udzielania odpowiedzi na wzajemne zapytania w możliwie najkrótszym terminie. Jednocześnie </w:t>
      </w:r>
      <w:r>
        <w:rPr>
          <w:rFonts w:ascii="Arial" w:hAnsi="Arial" w:cs="Arial"/>
          <w:color w:val="000000"/>
        </w:rPr>
        <w:t>Wnioskodawca</w:t>
      </w:r>
      <w:r w:rsidRPr="003C32AA">
        <w:rPr>
          <w:rFonts w:ascii="Arial" w:hAnsi="Arial" w:cs="Arial"/>
          <w:color w:val="000000"/>
        </w:rPr>
        <w:t xml:space="preserve"> zobowiązany jest do przekazywania </w:t>
      </w:r>
      <w:r w:rsidRPr="003C32AA">
        <w:rPr>
          <w:rFonts w:ascii="Arial" w:hAnsi="Arial" w:cs="Arial"/>
          <w:bCs/>
          <w:color w:val="000000"/>
        </w:rPr>
        <w:t>Instytucji Zarządzającej</w:t>
      </w:r>
      <w:r>
        <w:rPr>
          <w:rFonts w:ascii="Arial" w:hAnsi="Arial" w:cs="Arial"/>
          <w:bCs/>
          <w:color w:val="000000"/>
        </w:rPr>
        <w:t xml:space="preserve">, Instytucji Pośredniczącej </w:t>
      </w:r>
      <w:r w:rsidRPr="003C32AA">
        <w:rPr>
          <w:rFonts w:ascii="Arial" w:hAnsi="Arial" w:cs="Arial"/>
          <w:color w:val="000000"/>
        </w:rPr>
        <w:t xml:space="preserve">oraz </w:t>
      </w:r>
      <w:r>
        <w:rPr>
          <w:rFonts w:ascii="Arial" w:hAnsi="Arial" w:cs="Arial"/>
          <w:color w:val="000000"/>
        </w:rPr>
        <w:t xml:space="preserve">innym podmiotom </w:t>
      </w:r>
      <w:r w:rsidRPr="003C32AA">
        <w:rPr>
          <w:rFonts w:ascii="Arial" w:hAnsi="Arial" w:cs="Arial"/>
          <w:color w:val="000000"/>
        </w:rPr>
        <w:t>wskazanym</w:t>
      </w:r>
      <w:r>
        <w:rPr>
          <w:rFonts w:ascii="Arial" w:hAnsi="Arial" w:cs="Arial"/>
          <w:color w:val="000000"/>
        </w:rPr>
        <w:t xml:space="preserve"> przez IZ RPO</w:t>
      </w:r>
      <w:r w:rsidRPr="003C32AA">
        <w:rPr>
          <w:rFonts w:ascii="Arial" w:hAnsi="Arial" w:cs="Arial"/>
          <w:color w:val="000000"/>
        </w:rPr>
        <w:t xml:space="preserve">, informacji i wyjaśnień na temat przygotowania Projektu, w tym także do przedkładania wymaganych dokumentów lub ich kopii poświadczonych za zgodność z oryginałem włączając w to wszystkie faktury lub inne dokumenty księgowe o równoważnej wartości dowodowej oraz wyciągi bankowe. Strony ustalają maksymalny czas na udzielanie odpowiedzi, który wynosi </w:t>
      </w:r>
      <w:r w:rsidRPr="003C32AA">
        <w:rPr>
          <w:rFonts w:ascii="Arial" w:hAnsi="Arial" w:cs="Arial"/>
          <w:bCs/>
          <w:color w:val="000000"/>
        </w:rPr>
        <w:t>15 dni roboczych od otrzymania zapytania</w:t>
      </w:r>
      <w:r w:rsidRPr="003C32AA">
        <w:rPr>
          <w:rFonts w:ascii="Arial" w:hAnsi="Arial" w:cs="Arial"/>
          <w:color w:val="000000"/>
        </w:rPr>
        <w:t>.</w:t>
      </w:r>
    </w:p>
    <w:p w14:paraId="63B22493" w14:textId="193F836B" w:rsidR="00265D3F" w:rsidRPr="003C32AA" w:rsidRDefault="00265D3F" w:rsidP="009F22BB">
      <w:pPr>
        <w:widowControl w:val="0"/>
        <w:numPr>
          <w:ilvl w:val="0"/>
          <w:numId w:val="21"/>
        </w:numPr>
        <w:shd w:val="clear" w:color="auto" w:fill="FFFFFF"/>
        <w:tabs>
          <w:tab w:val="clear" w:pos="360"/>
          <w:tab w:val="left" w:pos="346"/>
        </w:tabs>
        <w:suppressAutoHyphens w:val="0"/>
        <w:autoSpaceDE w:val="0"/>
        <w:autoSpaceDN w:val="0"/>
        <w:adjustRightInd w:val="0"/>
        <w:spacing w:before="100" w:beforeAutospacing="1" w:after="100" w:afterAutospacing="1" w:line="240" w:lineRule="auto"/>
        <w:jc w:val="both"/>
        <w:rPr>
          <w:rFonts w:ascii="Arial" w:hAnsi="Arial" w:cs="Arial"/>
          <w:color w:val="000000"/>
        </w:rPr>
      </w:pPr>
      <w:r>
        <w:rPr>
          <w:rFonts w:ascii="Arial" w:hAnsi="Arial" w:cs="Arial"/>
          <w:color w:val="000000"/>
        </w:rPr>
        <w:t xml:space="preserve">Wnioskodawca </w:t>
      </w:r>
      <w:r w:rsidRPr="003C32AA">
        <w:rPr>
          <w:rFonts w:ascii="Arial" w:hAnsi="Arial" w:cs="Arial"/>
          <w:color w:val="000000"/>
        </w:rPr>
        <w:t>nie może przenieść na inny podmiot praw i obowiązków wynikających z niniejszej Umowy.</w:t>
      </w:r>
    </w:p>
    <w:p w14:paraId="44320BB8" w14:textId="77777777" w:rsidR="00265D3F" w:rsidRPr="003C32AA" w:rsidRDefault="00265D3F" w:rsidP="009F22BB">
      <w:pPr>
        <w:shd w:val="clear" w:color="auto" w:fill="FFFFFF"/>
        <w:tabs>
          <w:tab w:val="left" w:pos="701"/>
        </w:tabs>
        <w:spacing w:before="100" w:beforeAutospacing="1" w:after="100" w:afterAutospacing="1" w:line="240" w:lineRule="auto"/>
        <w:ind w:right="5"/>
        <w:jc w:val="center"/>
        <w:rPr>
          <w:rFonts w:ascii="Arial" w:hAnsi="Arial" w:cs="Arial"/>
          <w:bCs/>
          <w:color w:val="000000"/>
        </w:rPr>
      </w:pPr>
      <w:r w:rsidRPr="003C32AA">
        <w:rPr>
          <w:rFonts w:ascii="Arial" w:hAnsi="Arial" w:cs="Arial"/>
          <w:bCs/>
          <w:color w:val="000000"/>
        </w:rPr>
        <w:t xml:space="preserve">§ 4. </w:t>
      </w:r>
    </w:p>
    <w:p w14:paraId="4EF87666" w14:textId="77777777" w:rsidR="00265D3F" w:rsidRPr="003C32AA" w:rsidRDefault="00265D3F" w:rsidP="009F22BB">
      <w:pPr>
        <w:shd w:val="clear" w:color="auto" w:fill="FFFFFF"/>
        <w:tabs>
          <w:tab w:val="left" w:pos="701"/>
        </w:tabs>
        <w:spacing w:before="100" w:beforeAutospacing="1" w:after="100" w:afterAutospacing="1" w:line="240" w:lineRule="auto"/>
        <w:ind w:right="5"/>
        <w:jc w:val="center"/>
        <w:rPr>
          <w:rFonts w:ascii="Arial" w:hAnsi="Arial" w:cs="Arial"/>
          <w:bCs/>
          <w:color w:val="000000"/>
        </w:rPr>
      </w:pPr>
      <w:r w:rsidRPr="003C32AA">
        <w:rPr>
          <w:rFonts w:ascii="Arial" w:hAnsi="Arial" w:cs="Arial"/>
          <w:bCs/>
          <w:color w:val="000000"/>
        </w:rPr>
        <w:t>Wartość projektu, źródła finansowania</w:t>
      </w:r>
    </w:p>
    <w:p w14:paraId="2CE2F7C1" w14:textId="77777777" w:rsidR="00265D3F" w:rsidRPr="003C32AA" w:rsidRDefault="00265D3F" w:rsidP="002128E0">
      <w:pPr>
        <w:pStyle w:val="Akapitzlist"/>
        <w:numPr>
          <w:ilvl w:val="3"/>
          <w:numId w:val="13"/>
        </w:numPr>
        <w:shd w:val="clear" w:color="auto" w:fill="FFFFFF"/>
        <w:tabs>
          <w:tab w:val="clear" w:pos="2880"/>
          <w:tab w:val="num" w:pos="426"/>
        </w:tabs>
        <w:spacing w:before="120" w:after="120" w:line="240" w:lineRule="exact"/>
        <w:ind w:left="426" w:right="38" w:hanging="426"/>
        <w:jc w:val="both"/>
        <w:rPr>
          <w:rFonts w:ascii="Arial" w:hAnsi="Arial" w:cs="Arial"/>
          <w:sz w:val="22"/>
          <w:szCs w:val="22"/>
        </w:rPr>
      </w:pPr>
      <w:r w:rsidRPr="003C32AA">
        <w:rPr>
          <w:rFonts w:ascii="Arial" w:hAnsi="Arial" w:cs="Arial"/>
          <w:color w:val="000000"/>
          <w:sz w:val="22"/>
          <w:szCs w:val="22"/>
        </w:rPr>
        <w:t>Szacunkowa całkowita wartość Projektu wyniesie .....</w:t>
      </w:r>
      <w:r w:rsidRPr="003C32AA">
        <w:rPr>
          <w:rFonts w:ascii="Arial" w:hAnsi="Arial" w:cs="Arial"/>
          <w:bCs/>
          <w:color w:val="000000"/>
          <w:sz w:val="22"/>
          <w:szCs w:val="22"/>
        </w:rPr>
        <w:t>....................</w:t>
      </w:r>
      <w:r w:rsidRPr="003C32AA">
        <w:rPr>
          <w:rFonts w:ascii="Arial" w:hAnsi="Arial" w:cs="Arial"/>
          <w:b/>
          <w:bCs/>
          <w:color w:val="FF6500"/>
          <w:sz w:val="22"/>
          <w:szCs w:val="22"/>
        </w:rPr>
        <w:t xml:space="preserve"> </w:t>
      </w:r>
      <w:r w:rsidRPr="003C32AA">
        <w:rPr>
          <w:rFonts w:ascii="Arial" w:hAnsi="Arial" w:cs="Arial"/>
          <w:color w:val="000000"/>
          <w:sz w:val="22"/>
          <w:szCs w:val="22"/>
        </w:rPr>
        <w:t>PLN (słownie:......................................</w:t>
      </w:r>
      <w:r w:rsidRPr="003C32AA">
        <w:rPr>
          <w:rFonts w:ascii="Arial" w:hAnsi="Arial" w:cs="Arial"/>
          <w:b/>
          <w:bCs/>
          <w:color w:val="FF6500"/>
          <w:sz w:val="22"/>
          <w:szCs w:val="22"/>
        </w:rPr>
        <w:t xml:space="preserve"> </w:t>
      </w:r>
      <w:r w:rsidRPr="003C32AA">
        <w:rPr>
          <w:rFonts w:ascii="Arial" w:hAnsi="Arial" w:cs="Arial"/>
          <w:bCs/>
          <w:sz w:val="22"/>
          <w:szCs w:val="22"/>
        </w:rPr>
        <w:t>złotych</w:t>
      </w:r>
      <w:r w:rsidRPr="003C32AA">
        <w:rPr>
          <w:rFonts w:ascii="Arial" w:hAnsi="Arial" w:cs="Arial"/>
          <w:color w:val="000000"/>
          <w:sz w:val="22"/>
          <w:szCs w:val="22"/>
        </w:rPr>
        <w:t>), w tym:</w:t>
      </w:r>
    </w:p>
    <w:p w14:paraId="1A4772A5" w14:textId="77777777" w:rsidR="00265D3F" w:rsidRPr="003C32AA" w:rsidRDefault="00265D3F" w:rsidP="006738F3">
      <w:pPr>
        <w:widowControl w:val="0"/>
        <w:numPr>
          <w:ilvl w:val="0"/>
          <w:numId w:val="44"/>
        </w:numPr>
        <w:shd w:val="clear" w:color="auto" w:fill="FFFFFF"/>
        <w:tabs>
          <w:tab w:val="left" w:pos="696"/>
        </w:tabs>
        <w:suppressAutoHyphens w:val="0"/>
        <w:autoSpaceDE w:val="0"/>
        <w:autoSpaceDN w:val="0"/>
        <w:adjustRightInd w:val="0"/>
        <w:spacing w:before="182" w:after="0" w:line="245" w:lineRule="exact"/>
        <w:ind w:left="696" w:right="38" w:hanging="341"/>
        <w:jc w:val="both"/>
        <w:rPr>
          <w:rFonts w:ascii="Arial" w:hAnsi="Arial" w:cs="Arial"/>
          <w:color w:val="000000"/>
        </w:rPr>
      </w:pPr>
      <w:r>
        <w:rPr>
          <w:rFonts w:ascii="Arial" w:hAnsi="Arial" w:cs="Arial"/>
          <w:color w:val="000000"/>
        </w:rPr>
        <w:t xml:space="preserve">szacunkowa </w:t>
      </w:r>
      <w:r w:rsidRPr="003C32AA">
        <w:rPr>
          <w:rFonts w:ascii="Arial" w:hAnsi="Arial" w:cs="Arial"/>
          <w:color w:val="000000"/>
        </w:rPr>
        <w:t>kwota wydatków kwalifikowalnych Projektu wyniesie</w:t>
      </w:r>
      <w:r w:rsidRPr="003C32AA">
        <w:rPr>
          <w:rFonts w:ascii="Arial" w:hAnsi="Arial" w:cs="Arial"/>
          <w:bCs/>
          <w:color w:val="000000"/>
        </w:rPr>
        <w:t>.......................</w:t>
      </w:r>
      <w:r w:rsidRPr="003C32AA">
        <w:rPr>
          <w:rFonts w:ascii="Arial" w:hAnsi="Arial" w:cs="Arial"/>
          <w:b/>
          <w:bCs/>
          <w:color w:val="FF6500"/>
        </w:rPr>
        <w:t xml:space="preserve"> </w:t>
      </w:r>
      <w:r w:rsidRPr="003C32AA">
        <w:rPr>
          <w:rFonts w:ascii="Arial" w:hAnsi="Arial" w:cs="Arial"/>
          <w:color w:val="000000"/>
        </w:rPr>
        <w:t>PLN (słownie:......................................złotych);</w:t>
      </w:r>
    </w:p>
    <w:p w14:paraId="4205DB04" w14:textId="34A1530C" w:rsidR="00265D3F" w:rsidRPr="003C32AA" w:rsidRDefault="00265D3F" w:rsidP="006738F3">
      <w:pPr>
        <w:widowControl w:val="0"/>
        <w:numPr>
          <w:ilvl w:val="0"/>
          <w:numId w:val="44"/>
        </w:numPr>
        <w:shd w:val="clear" w:color="auto" w:fill="FFFFFF"/>
        <w:tabs>
          <w:tab w:val="left" w:pos="696"/>
        </w:tabs>
        <w:suppressAutoHyphens w:val="0"/>
        <w:autoSpaceDE w:val="0"/>
        <w:autoSpaceDN w:val="0"/>
        <w:adjustRightInd w:val="0"/>
        <w:spacing w:before="173" w:after="0" w:line="245" w:lineRule="exact"/>
        <w:ind w:left="696" w:right="24" w:hanging="341"/>
        <w:jc w:val="both"/>
        <w:rPr>
          <w:rFonts w:ascii="Arial" w:hAnsi="Arial" w:cs="Arial"/>
          <w:color w:val="000000"/>
        </w:rPr>
      </w:pPr>
      <w:r>
        <w:rPr>
          <w:rFonts w:ascii="Arial" w:hAnsi="Arial" w:cs="Arial"/>
          <w:color w:val="000000"/>
        </w:rPr>
        <w:t xml:space="preserve">szacunkowy </w:t>
      </w:r>
      <w:r w:rsidRPr="003C32AA">
        <w:rPr>
          <w:rFonts w:ascii="Arial" w:hAnsi="Arial" w:cs="Arial"/>
          <w:color w:val="000000"/>
        </w:rPr>
        <w:t xml:space="preserve">wkład własny </w:t>
      </w:r>
      <w:r>
        <w:rPr>
          <w:rFonts w:ascii="Arial" w:hAnsi="Arial" w:cs="Arial"/>
          <w:color w:val="000000"/>
        </w:rPr>
        <w:t xml:space="preserve">Wnioskodawcy </w:t>
      </w:r>
      <w:r w:rsidRPr="003C32AA">
        <w:rPr>
          <w:rFonts w:ascii="Arial" w:hAnsi="Arial" w:cs="Arial"/>
          <w:color w:val="000000"/>
        </w:rPr>
        <w:t xml:space="preserve">wyniesie nie mniej niż ............................... PLN (słownie: </w:t>
      </w:r>
      <w:r w:rsidRPr="003C32AA">
        <w:rPr>
          <w:rFonts w:ascii="Arial" w:hAnsi="Arial" w:cs="Arial"/>
          <w:bCs/>
          <w:color w:val="000000"/>
        </w:rPr>
        <w:t>................................</w:t>
      </w:r>
      <w:r w:rsidRPr="003C32AA">
        <w:rPr>
          <w:rFonts w:ascii="Arial" w:hAnsi="Arial" w:cs="Arial"/>
          <w:b/>
          <w:bCs/>
          <w:color w:val="FF6500"/>
        </w:rPr>
        <w:t xml:space="preserve"> </w:t>
      </w:r>
      <w:r w:rsidRPr="003C32AA">
        <w:rPr>
          <w:rFonts w:ascii="Arial" w:hAnsi="Arial" w:cs="Arial"/>
          <w:bCs/>
        </w:rPr>
        <w:t>złotych</w:t>
      </w:r>
      <w:r w:rsidRPr="003C32AA">
        <w:rPr>
          <w:rFonts w:ascii="Arial" w:hAnsi="Arial" w:cs="Arial"/>
          <w:bCs/>
          <w:color w:val="FF6500"/>
        </w:rPr>
        <w:t xml:space="preserve"> </w:t>
      </w:r>
      <w:r w:rsidRPr="003C32AA">
        <w:rPr>
          <w:rFonts w:ascii="Arial" w:hAnsi="Arial" w:cs="Arial"/>
          <w:color w:val="000000"/>
        </w:rPr>
        <w:t xml:space="preserve">) i stanowi co najmniej </w:t>
      </w:r>
      <w:r w:rsidRPr="003C32AA">
        <w:rPr>
          <w:rFonts w:ascii="Arial" w:hAnsi="Arial" w:cs="Arial"/>
          <w:bCs/>
          <w:color w:val="000000"/>
        </w:rPr>
        <w:t xml:space="preserve">...... </w:t>
      </w:r>
      <w:r w:rsidRPr="003C32AA">
        <w:rPr>
          <w:rFonts w:ascii="Arial" w:hAnsi="Arial" w:cs="Arial"/>
          <w:color w:val="000000"/>
        </w:rPr>
        <w:t xml:space="preserve">% </w:t>
      </w:r>
      <w:r>
        <w:rPr>
          <w:rFonts w:ascii="Arial" w:hAnsi="Arial" w:cs="Arial"/>
          <w:color w:val="000000"/>
        </w:rPr>
        <w:t xml:space="preserve">szacunkowej </w:t>
      </w:r>
      <w:r w:rsidRPr="003C32AA">
        <w:rPr>
          <w:rFonts w:ascii="Arial" w:hAnsi="Arial" w:cs="Arial"/>
          <w:color w:val="000000"/>
        </w:rPr>
        <w:t>kwoty wydatków kwalifikowalnych Projektu;</w:t>
      </w:r>
    </w:p>
    <w:p w14:paraId="75AFEF55" w14:textId="76550B30" w:rsidR="00265D3F" w:rsidRPr="003C32AA" w:rsidRDefault="00265D3F" w:rsidP="006738F3">
      <w:pPr>
        <w:widowControl w:val="0"/>
        <w:numPr>
          <w:ilvl w:val="0"/>
          <w:numId w:val="44"/>
        </w:numPr>
        <w:shd w:val="clear" w:color="auto" w:fill="FFFFFF"/>
        <w:tabs>
          <w:tab w:val="left" w:pos="696"/>
        </w:tabs>
        <w:suppressAutoHyphens w:val="0"/>
        <w:autoSpaceDE w:val="0"/>
        <w:autoSpaceDN w:val="0"/>
        <w:adjustRightInd w:val="0"/>
        <w:spacing w:before="173" w:after="0" w:line="245" w:lineRule="exact"/>
        <w:ind w:left="696" w:right="19" w:hanging="341"/>
        <w:jc w:val="both"/>
        <w:rPr>
          <w:rFonts w:ascii="Arial" w:hAnsi="Arial" w:cs="Arial"/>
          <w:color w:val="000000"/>
        </w:rPr>
      </w:pPr>
      <w:r>
        <w:rPr>
          <w:rFonts w:ascii="Arial" w:hAnsi="Arial" w:cs="Arial"/>
          <w:color w:val="000000"/>
        </w:rPr>
        <w:t xml:space="preserve">szacunkowa </w:t>
      </w:r>
      <w:r w:rsidRPr="003C32AA">
        <w:rPr>
          <w:rFonts w:ascii="Arial" w:hAnsi="Arial" w:cs="Arial"/>
          <w:color w:val="000000"/>
        </w:rPr>
        <w:t xml:space="preserve">wysokość dofinansowania ze środków europejskich (ze środków Europejskiego Funduszu Rozwoju Regionalnego) wyniesie nie więcej niż </w:t>
      </w:r>
      <w:r w:rsidRPr="003C32AA">
        <w:rPr>
          <w:rFonts w:ascii="Arial" w:hAnsi="Arial" w:cs="Arial"/>
          <w:bCs/>
        </w:rPr>
        <w:t xml:space="preserve">............................. </w:t>
      </w:r>
      <w:r w:rsidRPr="003C32AA">
        <w:rPr>
          <w:rFonts w:ascii="Arial" w:hAnsi="Arial" w:cs="Arial"/>
          <w:color w:val="000000"/>
        </w:rPr>
        <w:t xml:space="preserve">PLN (słownie: </w:t>
      </w:r>
      <w:r w:rsidRPr="003C32AA">
        <w:rPr>
          <w:rFonts w:ascii="Arial" w:hAnsi="Arial" w:cs="Arial"/>
          <w:bCs/>
          <w:color w:val="000000"/>
        </w:rPr>
        <w:t>....................złotych</w:t>
      </w:r>
      <w:r>
        <w:rPr>
          <w:rFonts w:ascii="Arial" w:hAnsi="Arial" w:cs="Arial"/>
          <w:color w:val="000000"/>
        </w:rPr>
        <w:t>)</w:t>
      </w:r>
      <w:r w:rsidRPr="003C32AA">
        <w:rPr>
          <w:rFonts w:ascii="Arial" w:hAnsi="Arial" w:cs="Arial"/>
          <w:color w:val="000000"/>
        </w:rPr>
        <w:t xml:space="preserve">. </w:t>
      </w:r>
      <w:r>
        <w:rPr>
          <w:rFonts w:ascii="Arial" w:hAnsi="Arial" w:cs="Arial"/>
          <w:color w:val="000000"/>
        </w:rPr>
        <w:t>Szacunkowa w</w:t>
      </w:r>
      <w:r w:rsidRPr="003C32AA">
        <w:rPr>
          <w:rFonts w:ascii="Arial" w:hAnsi="Arial" w:cs="Arial"/>
          <w:color w:val="000000"/>
        </w:rPr>
        <w:t xml:space="preserve">ysokość dofinansowania nie może przekroczyć ……….. % </w:t>
      </w:r>
      <w:r>
        <w:rPr>
          <w:rFonts w:ascii="Arial" w:hAnsi="Arial" w:cs="Arial"/>
          <w:color w:val="000000"/>
        </w:rPr>
        <w:t xml:space="preserve">szacunkowej </w:t>
      </w:r>
      <w:r w:rsidRPr="003C32AA">
        <w:rPr>
          <w:rFonts w:ascii="Arial" w:hAnsi="Arial" w:cs="Arial"/>
          <w:color w:val="000000"/>
        </w:rPr>
        <w:t>kwoty wydatków kwalifikowanych Projektu;</w:t>
      </w:r>
    </w:p>
    <w:p w14:paraId="797D89A2" w14:textId="379B2387" w:rsidR="00265D3F" w:rsidRPr="003C32AA" w:rsidRDefault="00265D3F" w:rsidP="003A3A36">
      <w:pPr>
        <w:widowControl w:val="0"/>
        <w:numPr>
          <w:ilvl w:val="0"/>
          <w:numId w:val="44"/>
        </w:numPr>
        <w:shd w:val="clear" w:color="auto" w:fill="FFFFFF"/>
        <w:tabs>
          <w:tab w:val="left" w:pos="696"/>
        </w:tabs>
        <w:suppressAutoHyphens w:val="0"/>
        <w:autoSpaceDE w:val="0"/>
        <w:autoSpaceDN w:val="0"/>
        <w:adjustRightInd w:val="0"/>
        <w:spacing w:before="173" w:after="120" w:line="245" w:lineRule="exact"/>
        <w:ind w:left="697" w:right="17" w:hanging="340"/>
        <w:jc w:val="both"/>
        <w:rPr>
          <w:rFonts w:ascii="Arial" w:hAnsi="Arial" w:cs="Arial"/>
          <w:color w:val="000000"/>
        </w:rPr>
      </w:pPr>
      <w:r>
        <w:rPr>
          <w:rFonts w:ascii="Arial" w:hAnsi="Arial" w:cs="Arial"/>
          <w:color w:val="000000"/>
        </w:rPr>
        <w:t xml:space="preserve">szacunkowa </w:t>
      </w:r>
      <w:r w:rsidRPr="003C32AA">
        <w:rPr>
          <w:rFonts w:ascii="Arial" w:hAnsi="Arial" w:cs="Arial"/>
          <w:color w:val="000000"/>
        </w:rPr>
        <w:t xml:space="preserve">wysokość dofinansowania w formie dotacji celowej wyniesie nie więcej niż ……………………PLN (słownie ………………… złotych), przy czym </w:t>
      </w:r>
      <w:r>
        <w:rPr>
          <w:rFonts w:ascii="Arial" w:hAnsi="Arial" w:cs="Arial"/>
          <w:color w:val="000000"/>
        </w:rPr>
        <w:t xml:space="preserve">szacunkowe </w:t>
      </w:r>
      <w:r w:rsidRPr="003C32AA">
        <w:rPr>
          <w:rFonts w:ascii="Arial" w:hAnsi="Arial" w:cs="Arial"/>
          <w:color w:val="000000"/>
        </w:rPr>
        <w:t xml:space="preserve">dofinansowanie w formie dotacji celowej nie może stanowić więcej, niż … % </w:t>
      </w:r>
      <w:r>
        <w:rPr>
          <w:rFonts w:ascii="Arial" w:hAnsi="Arial" w:cs="Arial"/>
          <w:color w:val="000000"/>
        </w:rPr>
        <w:t xml:space="preserve">szacunkowej </w:t>
      </w:r>
      <w:r w:rsidRPr="003C32AA">
        <w:rPr>
          <w:rFonts w:ascii="Arial" w:hAnsi="Arial" w:cs="Arial"/>
          <w:color w:val="000000"/>
        </w:rPr>
        <w:t>kwoty całkowitych wydatków kwalifikowalnych Projektu.</w:t>
      </w:r>
    </w:p>
    <w:p w14:paraId="6016127F" w14:textId="3525C704" w:rsidR="00265D3F" w:rsidRPr="003C32AA" w:rsidRDefault="009662E4" w:rsidP="0017779E">
      <w:pPr>
        <w:pStyle w:val="Pisma"/>
        <w:numPr>
          <w:ilvl w:val="3"/>
          <w:numId w:val="13"/>
        </w:numPr>
        <w:tabs>
          <w:tab w:val="clear" w:pos="2880"/>
          <w:tab w:val="num" w:pos="709"/>
          <w:tab w:val="left" w:pos="1276"/>
        </w:tabs>
        <w:ind w:left="284" w:hanging="284"/>
        <w:rPr>
          <w:rFonts w:ascii="Arial" w:hAnsi="Arial" w:cs="Arial"/>
          <w:sz w:val="22"/>
          <w:szCs w:val="22"/>
        </w:rPr>
      </w:pPr>
      <w:r>
        <w:rPr>
          <w:rFonts w:ascii="Arial" w:hAnsi="Arial" w:cs="Arial"/>
          <w:sz w:val="22"/>
          <w:szCs w:val="22"/>
        </w:rPr>
        <w:t>W</w:t>
      </w:r>
      <w:r w:rsidR="00265D3F" w:rsidRPr="003C32AA">
        <w:rPr>
          <w:rFonts w:ascii="Arial" w:hAnsi="Arial" w:cs="Arial"/>
          <w:sz w:val="22"/>
          <w:szCs w:val="22"/>
        </w:rPr>
        <w:t xml:space="preserve">ysokość dofinansowania ze środków </w:t>
      </w:r>
      <w:r w:rsidR="00265D3F" w:rsidRPr="003C32AA">
        <w:rPr>
          <w:rFonts w:ascii="Arial" w:hAnsi="Arial" w:cs="Arial"/>
          <w:color w:val="000000"/>
          <w:sz w:val="22"/>
          <w:szCs w:val="22"/>
        </w:rPr>
        <w:t>Europejskiego Funduszu Rozwoju Regionalnego</w:t>
      </w:r>
      <w:r w:rsidR="00265D3F" w:rsidRPr="003C32AA">
        <w:rPr>
          <w:rFonts w:ascii="Arial" w:hAnsi="Arial" w:cs="Arial"/>
          <w:sz w:val="22"/>
          <w:szCs w:val="22"/>
        </w:rPr>
        <w:t xml:space="preserve"> wyniesie </w:t>
      </w:r>
      <w:r w:rsidR="00265D3F" w:rsidRPr="003C32AA">
        <w:rPr>
          <w:rFonts w:ascii="Arial" w:hAnsi="Arial" w:cs="Arial"/>
          <w:b/>
          <w:sz w:val="22"/>
          <w:szCs w:val="22"/>
        </w:rPr>
        <w:t>maksymalnie ……….. EUR</w:t>
      </w:r>
      <w:r w:rsidR="00265D3F" w:rsidRPr="003C32AA">
        <w:rPr>
          <w:rFonts w:ascii="Arial" w:hAnsi="Arial" w:cs="Arial"/>
          <w:sz w:val="22"/>
          <w:szCs w:val="22"/>
        </w:rPr>
        <w:t xml:space="preserve"> (słownie: …………….. euro), wg kursu EUR określonego w załączniku nr 4a do Kontraktu Wojewódzkiego, obowiązującego w miesiącu, w którym podpisywana będzie Umowa. </w:t>
      </w:r>
      <w:r w:rsidR="00265D3F" w:rsidRPr="003C32AA">
        <w:rPr>
          <w:rFonts w:ascii="Arial" w:hAnsi="Arial" w:cs="Arial"/>
          <w:b/>
          <w:sz w:val="22"/>
          <w:szCs w:val="22"/>
        </w:rPr>
        <w:t>W związku z powyższym kwota dofinansowania wyrażona w PLN określona w ust. 1 pkt 3 może ulec zmniejszeniu na skutek zmiany kursu euro.</w:t>
      </w:r>
      <w:r w:rsidR="00265D3F" w:rsidRPr="003C32AA">
        <w:rPr>
          <w:rFonts w:ascii="Arial" w:hAnsi="Arial" w:cs="Arial"/>
          <w:sz w:val="22"/>
          <w:szCs w:val="22"/>
        </w:rPr>
        <w:t xml:space="preserve"> </w:t>
      </w:r>
    </w:p>
    <w:p w14:paraId="49D07BB6" w14:textId="0384AD3C" w:rsidR="00265D3F" w:rsidRPr="003C32AA" w:rsidRDefault="00265D3F" w:rsidP="0017779E">
      <w:pPr>
        <w:pStyle w:val="Pisma"/>
        <w:numPr>
          <w:ilvl w:val="3"/>
          <w:numId w:val="13"/>
        </w:numPr>
        <w:tabs>
          <w:tab w:val="clear" w:pos="2880"/>
          <w:tab w:val="num" w:pos="709"/>
          <w:tab w:val="left" w:pos="1276"/>
        </w:tabs>
        <w:ind w:left="284" w:hanging="284"/>
        <w:rPr>
          <w:rFonts w:ascii="Arial" w:hAnsi="Arial" w:cs="Arial"/>
          <w:sz w:val="22"/>
          <w:szCs w:val="22"/>
        </w:rPr>
      </w:pPr>
      <w:r>
        <w:rPr>
          <w:rFonts w:ascii="Arial" w:hAnsi="Arial" w:cs="Arial"/>
          <w:b/>
          <w:sz w:val="22"/>
          <w:szCs w:val="22"/>
        </w:rPr>
        <w:t xml:space="preserve">Wnioskodawca </w:t>
      </w:r>
      <w:r w:rsidRPr="003C32AA">
        <w:rPr>
          <w:rFonts w:ascii="Arial" w:hAnsi="Arial" w:cs="Arial"/>
          <w:b/>
          <w:sz w:val="22"/>
          <w:szCs w:val="22"/>
        </w:rPr>
        <w:t xml:space="preserve">zobowiązuje się pokryć ze środków własnych różnice kursowe pomiędzy kwotą dofinansowania określoną w ust. 1 pkt </w:t>
      </w:r>
      <w:smartTag w:uri="urn:schemas-microsoft-com:office:smarttags" w:element="metricconverter">
        <w:smartTagPr>
          <w:attr w:name="ProductID" w:val="3 a"/>
        </w:smartTagPr>
        <w:r w:rsidRPr="003C32AA">
          <w:rPr>
            <w:rFonts w:ascii="Arial" w:hAnsi="Arial" w:cs="Arial"/>
            <w:b/>
            <w:sz w:val="22"/>
            <w:szCs w:val="22"/>
          </w:rPr>
          <w:t>3 a</w:t>
        </w:r>
      </w:smartTag>
      <w:r w:rsidRPr="003C32AA">
        <w:rPr>
          <w:rFonts w:ascii="Arial" w:hAnsi="Arial" w:cs="Arial"/>
          <w:b/>
          <w:sz w:val="22"/>
          <w:szCs w:val="22"/>
        </w:rPr>
        <w:t xml:space="preserve"> kwotą określoną w umowie o dofinansowanie</w:t>
      </w:r>
      <w:r w:rsidRPr="003C32AA">
        <w:rPr>
          <w:rFonts w:ascii="Arial" w:hAnsi="Arial" w:cs="Arial"/>
          <w:sz w:val="22"/>
          <w:szCs w:val="22"/>
        </w:rPr>
        <w:t xml:space="preserve"> </w:t>
      </w:r>
      <w:r w:rsidRPr="00BC21A2">
        <w:rPr>
          <w:rFonts w:ascii="Arial" w:hAnsi="Arial" w:cs="Arial"/>
          <w:b/>
          <w:sz w:val="22"/>
          <w:szCs w:val="22"/>
        </w:rPr>
        <w:t>P</w:t>
      </w:r>
      <w:r w:rsidRPr="003C32AA">
        <w:rPr>
          <w:rFonts w:ascii="Arial" w:hAnsi="Arial" w:cs="Arial"/>
          <w:b/>
          <w:sz w:val="22"/>
          <w:szCs w:val="22"/>
        </w:rPr>
        <w:t xml:space="preserve">rojektu </w:t>
      </w:r>
      <w:r w:rsidRPr="003C32AA">
        <w:rPr>
          <w:rFonts w:ascii="Arial" w:hAnsi="Arial" w:cs="Arial"/>
          <w:sz w:val="22"/>
          <w:szCs w:val="22"/>
        </w:rPr>
        <w:t xml:space="preserve">oraz wszelkie wydatki niekwalifikowalne w ramach Projektu, w szczególności wydatki objęte nieprawidłowościami i objęte korektami finansowymi oraz pomniejszeniami wydatków, o których mowa w art. 24 ustawy wdrożeniowej. </w:t>
      </w:r>
    </w:p>
    <w:p w14:paraId="5E26CC55" w14:textId="0C91AD90" w:rsidR="00265D3F" w:rsidRPr="003C32AA" w:rsidRDefault="009662E4" w:rsidP="00C2320A">
      <w:pPr>
        <w:pStyle w:val="Pisma"/>
        <w:numPr>
          <w:ilvl w:val="3"/>
          <w:numId w:val="13"/>
        </w:numPr>
        <w:tabs>
          <w:tab w:val="clear" w:pos="2880"/>
          <w:tab w:val="num" w:pos="284"/>
        </w:tabs>
        <w:ind w:left="284" w:hanging="284"/>
        <w:rPr>
          <w:rFonts w:ascii="Arial" w:hAnsi="Arial" w:cs="Arial"/>
          <w:sz w:val="22"/>
          <w:szCs w:val="22"/>
        </w:rPr>
      </w:pPr>
      <w:r>
        <w:rPr>
          <w:rFonts w:ascii="Arial" w:hAnsi="Arial" w:cs="Arial"/>
          <w:b/>
          <w:sz w:val="22"/>
          <w:szCs w:val="22"/>
        </w:rPr>
        <w:lastRenderedPageBreak/>
        <w:t>M</w:t>
      </w:r>
      <w:r w:rsidR="00265D3F" w:rsidRPr="003C32AA">
        <w:rPr>
          <w:rFonts w:ascii="Arial" w:hAnsi="Arial" w:cs="Arial"/>
          <w:b/>
          <w:sz w:val="22"/>
          <w:szCs w:val="22"/>
        </w:rPr>
        <w:t xml:space="preserve">aksymalna wysokość dofinansowania Projektu określona w ust. 1 pkt 3 może ulec zmniejszeniu w wypadku wystąpienia zmian w montażu finansowym Projektu w związku z objęciem wydatków regułami (schematami) pomocy publicznej. </w:t>
      </w:r>
    </w:p>
    <w:p w14:paraId="1179C335" w14:textId="4FDBDF6B" w:rsidR="00265D3F" w:rsidRPr="003C32AA" w:rsidRDefault="00265D3F" w:rsidP="00C2320A">
      <w:pPr>
        <w:pStyle w:val="Pisma"/>
        <w:numPr>
          <w:ilvl w:val="3"/>
          <w:numId w:val="13"/>
        </w:numPr>
        <w:tabs>
          <w:tab w:val="clear" w:pos="2880"/>
          <w:tab w:val="num" w:pos="284"/>
          <w:tab w:val="left" w:pos="426"/>
        </w:tabs>
        <w:spacing w:before="100" w:beforeAutospacing="1" w:after="100" w:afterAutospacing="1"/>
        <w:ind w:left="284" w:hanging="284"/>
        <w:rPr>
          <w:rFonts w:ascii="Arial" w:hAnsi="Arial" w:cs="Arial"/>
          <w:sz w:val="22"/>
          <w:szCs w:val="22"/>
        </w:rPr>
      </w:pPr>
      <w:r w:rsidRPr="003C32AA">
        <w:rPr>
          <w:rFonts w:ascii="Arial" w:hAnsi="Arial" w:cs="Arial"/>
          <w:sz w:val="22"/>
          <w:szCs w:val="22"/>
        </w:rPr>
        <w:t>Dokładne określenie wartości projektu oraz wkładów finansowych poszczególnych Stron, a także innych danych niezbędnych do zawarcia umowy o dofinansowanie, będzie efektem realizacji niniejszej Umowy i zostanie wskazan</w:t>
      </w:r>
      <w:r>
        <w:rPr>
          <w:rFonts w:ascii="Arial" w:hAnsi="Arial" w:cs="Arial"/>
          <w:sz w:val="22"/>
          <w:szCs w:val="22"/>
        </w:rPr>
        <w:t>a</w:t>
      </w:r>
      <w:r w:rsidRPr="003C32AA">
        <w:rPr>
          <w:rFonts w:ascii="Arial" w:hAnsi="Arial" w:cs="Arial"/>
          <w:sz w:val="22"/>
          <w:szCs w:val="22"/>
        </w:rPr>
        <w:t xml:space="preserve"> w umowie o dofinansowanie</w:t>
      </w:r>
      <w:r w:rsidR="00081187">
        <w:rPr>
          <w:rFonts w:ascii="Arial" w:hAnsi="Arial" w:cs="Arial"/>
          <w:sz w:val="22"/>
          <w:szCs w:val="22"/>
        </w:rPr>
        <w:t>, która zostanie zawarta po uzyskaniu pozytywnej oceny wniosku o d</w:t>
      </w:r>
      <w:r w:rsidR="00BF248E">
        <w:rPr>
          <w:rFonts w:ascii="Arial" w:hAnsi="Arial" w:cs="Arial"/>
          <w:sz w:val="22"/>
          <w:szCs w:val="22"/>
        </w:rPr>
        <w:t>of</w:t>
      </w:r>
      <w:r w:rsidR="00081187">
        <w:rPr>
          <w:rFonts w:ascii="Arial" w:hAnsi="Arial" w:cs="Arial"/>
          <w:sz w:val="22"/>
          <w:szCs w:val="22"/>
        </w:rPr>
        <w:t>inansowanie, tj. uzyskaniu co najmniej</w:t>
      </w:r>
      <w:r w:rsidR="00610235">
        <w:rPr>
          <w:rFonts w:ascii="Arial" w:hAnsi="Arial" w:cs="Arial"/>
          <w:sz w:val="22"/>
          <w:szCs w:val="22"/>
        </w:rPr>
        <w:t xml:space="preserve"> 60 % maksymalnej liczby punktów możliwej do uzyskania na etapie oceny merytorycznej. Maksymalna liczba punktów w ocenie merytorycznej wynosi 100 pkt</w:t>
      </w:r>
      <w:r w:rsidRPr="003C32AA">
        <w:rPr>
          <w:rFonts w:ascii="Arial" w:hAnsi="Arial" w:cs="Arial"/>
          <w:sz w:val="22"/>
          <w:szCs w:val="22"/>
        </w:rPr>
        <w:t xml:space="preserve">. </w:t>
      </w:r>
    </w:p>
    <w:p w14:paraId="07427211" w14:textId="77777777" w:rsidR="00265D3F" w:rsidRPr="003C32AA" w:rsidRDefault="00265D3F" w:rsidP="00C2320A">
      <w:pPr>
        <w:pStyle w:val="Pisma"/>
        <w:numPr>
          <w:ilvl w:val="3"/>
          <w:numId w:val="13"/>
        </w:numPr>
        <w:tabs>
          <w:tab w:val="clear" w:pos="2880"/>
          <w:tab w:val="num" w:pos="284"/>
          <w:tab w:val="left" w:pos="426"/>
        </w:tabs>
        <w:spacing w:before="100" w:beforeAutospacing="1" w:after="100" w:afterAutospacing="1"/>
        <w:ind w:left="284" w:hanging="284"/>
        <w:rPr>
          <w:rFonts w:ascii="Arial" w:hAnsi="Arial" w:cs="Arial"/>
          <w:sz w:val="22"/>
          <w:szCs w:val="22"/>
        </w:rPr>
      </w:pPr>
      <w:r w:rsidRPr="003C32AA">
        <w:rPr>
          <w:rFonts w:ascii="Arial" w:hAnsi="Arial" w:cs="Arial"/>
          <w:sz w:val="22"/>
          <w:szCs w:val="22"/>
        </w:rPr>
        <w:t>Dla Projektu, w ramach którego uwzględnione zostały wydatki objęte regułami (schematami) pomocy publicznej</w:t>
      </w:r>
      <w:r w:rsidRPr="003C32AA">
        <w:rPr>
          <w:rStyle w:val="Znakiprzypiswdolnych"/>
          <w:rFonts w:ascii="Arial" w:hAnsi="Arial" w:cs="Arial"/>
          <w:sz w:val="22"/>
          <w:szCs w:val="22"/>
        </w:rPr>
        <w:t xml:space="preserve"> </w:t>
      </w:r>
      <w:r w:rsidRPr="003C32AA">
        <w:rPr>
          <w:rFonts w:ascii="Arial" w:hAnsi="Arial" w:cs="Arial"/>
          <w:sz w:val="22"/>
          <w:szCs w:val="22"/>
        </w:rPr>
        <w:t>dofinansowanie przekazywane jest zgodnie z zasadami Programu, Uszczegółowienia Programu, oraz znajdującymi zastosowanie przepisami prawa powszechnie obowiązującego, w szczególności Rozporządzenia Komisji (UE) nr 651/14, uznającego niektóre rodzaje pomocy za zgodne z rynkiem wewnętrznym w zastosowaniu art. 107 i 108 Traktatu (Dz. Urz. UE, Seria L, 2014 r., Nr 187, s. 1) oraz odpowiedniego rozporządzenia ministra właściwego do spraw rozwoju regionalnego w sprawie udzielania pomocy publicznej, wydanego na podstawie art. 27 § 4 ustawy wdrożeniowej, jak również na warunkach określonych w umowie o dofinansowanie projektu.</w:t>
      </w:r>
    </w:p>
    <w:p w14:paraId="1B1EB74B" w14:textId="04601EF8" w:rsidR="00265D3F" w:rsidRPr="003C32AA" w:rsidRDefault="00265D3F" w:rsidP="00C2320A">
      <w:pPr>
        <w:pStyle w:val="Pisma"/>
        <w:numPr>
          <w:ilvl w:val="3"/>
          <w:numId w:val="13"/>
        </w:numPr>
        <w:tabs>
          <w:tab w:val="clear" w:pos="2880"/>
          <w:tab w:val="num" w:pos="284"/>
        </w:tabs>
        <w:spacing w:before="100" w:beforeAutospacing="1" w:after="100" w:afterAutospacing="1"/>
        <w:ind w:left="284" w:hanging="284"/>
        <w:rPr>
          <w:rFonts w:ascii="Arial" w:hAnsi="Arial" w:cs="Arial"/>
          <w:sz w:val="22"/>
          <w:szCs w:val="22"/>
        </w:rPr>
      </w:pPr>
      <w:r w:rsidRPr="003C32AA">
        <w:rPr>
          <w:rFonts w:ascii="Arial" w:hAnsi="Arial" w:cs="Arial"/>
          <w:color w:val="000000"/>
          <w:sz w:val="22"/>
          <w:szCs w:val="22"/>
        </w:rPr>
        <w:t>Kwoty określone w ust. 1 mogą ulec zmianie na etapie realizacji niniejszej Umowy</w:t>
      </w:r>
      <w:r w:rsidRPr="003C32AA">
        <w:rPr>
          <w:rFonts w:ascii="Arial" w:hAnsi="Arial" w:cs="Arial"/>
          <w:sz w:val="22"/>
          <w:szCs w:val="22"/>
        </w:rPr>
        <w:t xml:space="preserve">, </w:t>
      </w:r>
      <w:r>
        <w:rPr>
          <w:rFonts w:ascii="Arial" w:hAnsi="Arial" w:cs="Arial"/>
          <w:sz w:val="22"/>
          <w:szCs w:val="22"/>
        </w:rPr>
        <w:t xml:space="preserve">w szczególności </w:t>
      </w:r>
      <w:r w:rsidRPr="003C32AA">
        <w:rPr>
          <w:rFonts w:ascii="Arial" w:hAnsi="Arial" w:cs="Arial"/>
          <w:sz w:val="22"/>
          <w:szCs w:val="22"/>
        </w:rPr>
        <w:t>w związku z koniecznością osiągnięcia zamierzonych rezultatów Projektu</w:t>
      </w:r>
      <w:r>
        <w:rPr>
          <w:rFonts w:ascii="Arial" w:hAnsi="Arial" w:cs="Arial"/>
          <w:sz w:val="22"/>
          <w:szCs w:val="22"/>
        </w:rPr>
        <w:t xml:space="preserve"> lub celów Programu. </w:t>
      </w:r>
      <w:r>
        <w:rPr>
          <w:rFonts w:ascii="Arial" w:hAnsi="Arial" w:cs="Arial"/>
          <w:color w:val="000000"/>
          <w:sz w:val="22"/>
          <w:szCs w:val="22"/>
        </w:rPr>
        <w:t xml:space="preserve">Wnioskodawca </w:t>
      </w:r>
      <w:r w:rsidRPr="003C32AA">
        <w:rPr>
          <w:rFonts w:ascii="Arial" w:hAnsi="Arial" w:cs="Arial"/>
          <w:color w:val="000000"/>
          <w:sz w:val="22"/>
          <w:szCs w:val="22"/>
        </w:rPr>
        <w:t xml:space="preserve">przekazuje wówczas </w:t>
      </w:r>
      <w:r w:rsidRPr="003C32AA">
        <w:rPr>
          <w:rFonts w:ascii="Arial" w:hAnsi="Arial" w:cs="Arial"/>
          <w:bCs/>
          <w:color w:val="000000"/>
          <w:sz w:val="22"/>
          <w:szCs w:val="22"/>
        </w:rPr>
        <w:t xml:space="preserve">Instytucji Zarządzającej </w:t>
      </w:r>
      <w:r w:rsidRPr="003C32AA">
        <w:rPr>
          <w:rFonts w:ascii="Arial" w:hAnsi="Arial" w:cs="Arial"/>
          <w:color w:val="000000"/>
          <w:sz w:val="22"/>
          <w:szCs w:val="22"/>
        </w:rPr>
        <w:t xml:space="preserve"> uzasadnienie konieczności </w:t>
      </w:r>
      <w:r>
        <w:rPr>
          <w:rFonts w:ascii="Arial" w:hAnsi="Arial" w:cs="Arial"/>
          <w:color w:val="000000"/>
          <w:sz w:val="22"/>
          <w:szCs w:val="22"/>
        </w:rPr>
        <w:t xml:space="preserve">zmiany wysokości </w:t>
      </w:r>
      <w:r w:rsidRPr="003C32AA">
        <w:rPr>
          <w:rFonts w:ascii="Arial" w:hAnsi="Arial" w:cs="Arial"/>
          <w:color w:val="000000"/>
          <w:sz w:val="22"/>
          <w:szCs w:val="22"/>
        </w:rPr>
        <w:t xml:space="preserve">kosztów w Projekcie. IZ RPO może </w:t>
      </w:r>
      <w:r>
        <w:rPr>
          <w:rFonts w:ascii="Arial" w:hAnsi="Arial" w:cs="Arial"/>
          <w:color w:val="000000"/>
          <w:sz w:val="22"/>
          <w:szCs w:val="22"/>
        </w:rPr>
        <w:t>zmienić</w:t>
      </w:r>
      <w:r w:rsidRPr="003C32AA">
        <w:rPr>
          <w:rFonts w:ascii="Arial" w:hAnsi="Arial" w:cs="Arial"/>
          <w:color w:val="000000"/>
          <w:sz w:val="22"/>
          <w:szCs w:val="22"/>
        </w:rPr>
        <w:t xml:space="preserve"> wysokość dofinansowania, </w:t>
      </w:r>
      <w:r w:rsidRPr="003C32AA">
        <w:rPr>
          <w:rFonts w:ascii="Arial" w:hAnsi="Arial" w:cs="Arial"/>
          <w:sz w:val="22"/>
          <w:szCs w:val="22"/>
        </w:rPr>
        <w:t>o któr</w:t>
      </w:r>
      <w:r>
        <w:rPr>
          <w:rFonts w:ascii="Arial" w:hAnsi="Arial" w:cs="Arial"/>
          <w:sz w:val="22"/>
          <w:szCs w:val="22"/>
        </w:rPr>
        <w:t>ej</w:t>
      </w:r>
      <w:r w:rsidRPr="003C32AA">
        <w:rPr>
          <w:rFonts w:ascii="Arial" w:hAnsi="Arial" w:cs="Arial"/>
          <w:color w:val="000000"/>
          <w:sz w:val="22"/>
          <w:szCs w:val="22"/>
        </w:rPr>
        <w:t xml:space="preserve"> mowa w ust. 1 pkt 3. W takim przypadku strony dokonują zmian w Umowie zgodnie z § 1</w:t>
      </w:r>
      <w:r w:rsidR="009B6808">
        <w:rPr>
          <w:rFonts w:ascii="Arial" w:hAnsi="Arial" w:cs="Arial"/>
          <w:color w:val="000000"/>
          <w:sz w:val="22"/>
          <w:szCs w:val="22"/>
        </w:rPr>
        <w:t>0</w:t>
      </w:r>
      <w:r w:rsidRPr="003C32AA">
        <w:rPr>
          <w:rFonts w:ascii="Arial" w:hAnsi="Arial" w:cs="Arial"/>
          <w:color w:val="000000"/>
          <w:sz w:val="22"/>
          <w:szCs w:val="22"/>
        </w:rPr>
        <w:t xml:space="preserve"> ust. 1.</w:t>
      </w:r>
      <w:r w:rsidR="0059035D">
        <w:rPr>
          <w:rFonts w:ascii="Arial" w:hAnsi="Arial" w:cs="Arial"/>
          <w:color w:val="000000"/>
          <w:sz w:val="22"/>
          <w:szCs w:val="22"/>
        </w:rPr>
        <w:t xml:space="preserve"> Uzasadniony wniosek Wnioskodawca projektu w ramach ZIT LOF zobowiązuje się przesłać dodatkowo do wiadomości IP.</w:t>
      </w:r>
    </w:p>
    <w:p w14:paraId="046A65CE" w14:textId="30E53DB3" w:rsidR="00265D3F" w:rsidRPr="003C32AA" w:rsidRDefault="00265D3F" w:rsidP="00C2320A">
      <w:pPr>
        <w:pStyle w:val="Pisma"/>
        <w:numPr>
          <w:ilvl w:val="3"/>
          <w:numId w:val="13"/>
        </w:numPr>
        <w:tabs>
          <w:tab w:val="clear" w:pos="2880"/>
          <w:tab w:val="num" w:pos="284"/>
          <w:tab w:val="left" w:pos="426"/>
        </w:tabs>
        <w:spacing w:before="100" w:beforeAutospacing="1" w:after="100" w:afterAutospacing="1"/>
        <w:ind w:left="284" w:hanging="284"/>
        <w:rPr>
          <w:rFonts w:ascii="Arial" w:hAnsi="Arial" w:cs="Arial"/>
          <w:sz w:val="22"/>
          <w:szCs w:val="22"/>
        </w:rPr>
      </w:pPr>
      <w:r w:rsidRPr="003C32AA">
        <w:rPr>
          <w:rFonts w:ascii="Arial" w:hAnsi="Arial" w:cs="Arial"/>
          <w:sz w:val="22"/>
          <w:szCs w:val="22"/>
        </w:rPr>
        <w:t xml:space="preserve">Refundacji lub rozliczeniu wydatków podlegają jedynie wydatki kwalifikowalne, poniesione przez </w:t>
      </w:r>
      <w:r w:rsidR="00511765">
        <w:rPr>
          <w:rFonts w:ascii="Arial" w:hAnsi="Arial" w:cs="Arial"/>
          <w:sz w:val="22"/>
          <w:szCs w:val="22"/>
        </w:rPr>
        <w:t>Wnioskodawcę</w:t>
      </w:r>
      <w:r>
        <w:rPr>
          <w:rFonts w:ascii="Arial" w:hAnsi="Arial" w:cs="Arial"/>
          <w:sz w:val="22"/>
          <w:szCs w:val="22"/>
        </w:rPr>
        <w:t xml:space="preserve"> </w:t>
      </w:r>
      <w:r w:rsidRPr="003C32AA">
        <w:rPr>
          <w:rFonts w:ascii="Arial" w:hAnsi="Arial" w:cs="Arial"/>
          <w:sz w:val="22"/>
          <w:szCs w:val="22"/>
        </w:rPr>
        <w:t xml:space="preserve">nie wcześniej, niż dnia 1 stycznia 2014 r. i nie później niż w dniu zakończenia finansowego realizacji Projektu, z zastrzeżeniem odmiennych zasad, które mogą dotyczyć projektów objętych pomocą publiczną lub pomocą de </w:t>
      </w:r>
      <w:proofErr w:type="spellStart"/>
      <w:r w:rsidRPr="003C32AA">
        <w:rPr>
          <w:rFonts w:ascii="Arial" w:hAnsi="Arial" w:cs="Arial"/>
          <w:sz w:val="22"/>
          <w:szCs w:val="22"/>
        </w:rPr>
        <w:t>minimis</w:t>
      </w:r>
      <w:proofErr w:type="spellEnd"/>
      <w:r w:rsidRPr="003C32AA">
        <w:rPr>
          <w:rFonts w:ascii="Arial" w:hAnsi="Arial" w:cs="Arial"/>
          <w:sz w:val="22"/>
          <w:szCs w:val="22"/>
        </w:rPr>
        <w:t xml:space="preserve">. W przypadku, gdy </w:t>
      </w:r>
      <w:r w:rsidR="00511765">
        <w:rPr>
          <w:rFonts w:ascii="Arial" w:hAnsi="Arial" w:cs="Arial"/>
          <w:sz w:val="22"/>
          <w:szCs w:val="22"/>
        </w:rPr>
        <w:t>Wnioskodawca</w:t>
      </w:r>
      <w:r>
        <w:rPr>
          <w:rFonts w:ascii="Arial" w:hAnsi="Arial" w:cs="Arial"/>
          <w:sz w:val="22"/>
          <w:szCs w:val="22"/>
        </w:rPr>
        <w:t xml:space="preserve"> </w:t>
      </w:r>
      <w:r w:rsidRPr="003C32AA">
        <w:rPr>
          <w:rFonts w:ascii="Arial" w:hAnsi="Arial" w:cs="Arial"/>
          <w:sz w:val="22"/>
          <w:szCs w:val="22"/>
        </w:rPr>
        <w:t xml:space="preserve">jest zobowiązany do stosowania przepisów o zamówieniach publicznych lub opisanej w Wytycznych zasady konkurencyjności, wydatki są kwalifikowalne wyłącznie, jeżeli zostały poniesione zgodnie z tymi przepisami oraz zasadą konkurencyjności. </w:t>
      </w:r>
    </w:p>
    <w:p w14:paraId="00D0541A" w14:textId="4A6D0366" w:rsidR="00265D3F" w:rsidRDefault="00265D3F" w:rsidP="00C2320A">
      <w:pPr>
        <w:pStyle w:val="Pisma"/>
        <w:numPr>
          <w:ilvl w:val="3"/>
          <w:numId w:val="13"/>
        </w:numPr>
        <w:tabs>
          <w:tab w:val="clear" w:pos="2880"/>
          <w:tab w:val="num" w:pos="284"/>
        </w:tabs>
        <w:spacing w:before="100" w:beforeAutospacing="1" w:after="100" w:afterAutospacing="1"/>
        <w:ind w:left="284" w:hanging="284"/>
        <w:rPr>
          <w:rFonts w:ascii="Arial" w:hAnsi="Arial" w:cs="Arial"/>
          <w:sz w:val="22"/>
          <w:szCs w:val="22"/>
        </w:rPr>
      </w:pPr>
      <w:r w:rsidRPr="003C32AA">
        <w:rPr>
          <w:rFonts w:ascii="Arial" w:hAnsi="Arial" w:cs="Arial"/>
          <w:sz w:val="22"/>
          <w:szCs w:val="22"/>
        </w:rPr>
        <w:t xml:space="preserve">Do oceny kwalifikowalności poniesionych wydatków, o ile przepisy prawa nie stanowią inaczej, stosuje się wersję Wytycznych programowych, obowiązującą w dniu poniesienia wydatku, z tym zastrzeżeniem, że dla oceny prawidłowości udzielonych przez </w:t>
      </w:r>
      <w:r>
        <w:rPr>
          <w:rFonts w:ascii="Arial" w:hAnsi="Arial" w:cs="Arial"/>
          <w:sz w:val="22"/>
          <w:szCs w:val="22"/>
        </w:rPr>
        <w:t xml:space="preserve">Wnioskodawcę </w:t>
      </w:r>
      <w:r w:rsidRPr="003C32AA">
        <w:rPr>
          <w:rFonts w:ascii="Arial" w:hAnsi="Arial" w:cs="Arial"/>
          <w:sz w:val="22"/>
          <w:szCs w:val="22"/>
        </w:rPr>
        <w:t xml:space="preserve">zamówień publicznych znajduje zastosowanie wersja Wytycznych programowych obowiązująca w dniu wszczęcia postępowania o udzielenie danego zamówienia publicznego. Niniejsze postanowienie nie uchyla obowiązku </w:t>
      </w:r>
      <w:r>
        <w:rPr>
          <w:rFonts w:ascii="Arial" w:hAnsi="Arial" w:cs="Arial"/>
          <w:sz w:val="22"/>
          <w:szCs w:val="22"/>
        </w:rPr>
        <w:t xml:space="preserve">Wnioskodawcy do </w:t>
      </w:r>
      <w:r w:rsidRPr="003C32AA">
        <w:rPr>
          <w:rFonts w:ascii="Arial" w:hAnsi="Arial" w:cs="Arial"/>
          <w:sz w:val="22"/>
          <w:szCs w:val="22"/>
        </w:rPr>
        <w:t xml:space="preserve">przestrzegania przepisów prawa powszechnie obowiązującego w okresie poprzedzającym dostosowanie Wytycznych programowych do treści tych przepisów oraz możliwości uznania za niekwalifikowalny wydatku poniesionego sprzecznie z przepisami prawa powszechnie obowiązującego. </w:t>
      </w:r>
    </w:p>
    <w:p w14:paraId="533708C4" w14:textId="53284582" w:rsidR="00265D3F" w:rsidRPr="00C2320A" w:rsidRDefault="00265D3F" w:rsidP="00C2320A">
      <w:pPr>
        <w:pStyle w:val="Pisma"/>
        <w:numPr>
          <w:ilvl w:val="3"/>
          <w:numId w:val="13"/>
        </w:numPr>
        <w:tabs>
          <w:tab w:val="clear" w:pos="2880"/>
          <w:tab w:val="left" w:pos="426"/>
        </w:tabs>
        <w:spacing w:before="100" w:beforeAutospacing="1" w:after="100" w:afterAutospacing="1"/>
        <w:ind w:left="284" w:hanging="284"/>
        <w:rPr>
          <w:rFonts w:ascii="Arial" w:hAnsi="Arial" w:cs="Arial"/>
          <w:sz w:val="22"/>
          <w:szCs w:val="22"/>
        </w:rPr>
      </w:pPr>
      <w:r w:rsidRPr="00C2320A">
        <w:rPr>
          <w:rFonts w:ascii="Arial" w:hAnsi="Arial" w:cs="Arial"/>
          <w:sz w:val="22"/>
          <w:szCs w:val="22"/>
        </w:rPr>
        <w:t>W przypadku zmiany Wytycznych programowych polegającej na wprowadzeniu korzystniejszych rozwiązań dla</w:t>
      </w:r>
      <w:r w:rsidR="00F4762C">
        <w:rPr>
          <w:rFonts w:ascii="Arial" w:hAnsi="Arial" w:cs="Arial"/>
          <w:sz w:val="22"/>
          <w:szCs w:val="22"/>
        </w:rPr>
        <w:t xml:space="preserve"> </w:t>
      </w:r>
      <w:r>
        <w:rPr>
          <w:rFonts w:ascii="Arial" w:hAnsi="Arial" w:cs="Arial"/>
          <w:sz w:val="22"/>
          <w:szCs w:val="22"/>
        </w:rPr>
        <w:t>Wnioskodawcy</w:t>
      </w:r>
      <w:r w:rsidRPr="00C2320A">
        <w:rPr>
          <w:rFonts w:ascii="Arial" w:hAnsi="Arial" w:cs="Arial"/>
          <w:sz w:val="22"/>
          <w:szCs w:val="22"/>
        </w:rPr>
        <w:t xml:space="preserve">, o możliwości ewentualnego stosowania zmiany do wydatków poniesionych przed dniem rozpoczęcia stosowania zmienionych Wytycznych programowych rozstrzyga treść tych Wytycznych. Jeżeli treść Wytycznych programowych nie reguluje tego zagadnienia, zastosowanie zmienionych Wytycznych do wydatków, o którym mowa w zdaniu poprzedzającym, wymaga zawarcia aneksu do niniejszej Umowy. </w:t>
      </w:r>
    </w:p>
    <w:p w14:paraId="01581E33" w14:textId="62B883A2" w:rsidR="00265D3F" w:rsidRDefault="00265D3F" w:rsidP="00C2320A">
      <w:pPr>
        <w:pStyle w:val="Akapitzlist"/>
        <w:numPr>
          <w:ilvl w:val="3"/>
          <w:numId w:val="13"/>
        </w:numPr>
        <w:tabs>
          <w:tab w:val="clear" w:pos="2880"/>
          <w:tab w:val="num" w:pos="284"/>
          <w:tab w:val="left" w:pos="426"/>
        </w:tabs>
        <w:spacing w:before="100" w:beforeAutospacing="1" w:after="100" w:afterAutospacing="1"/>
        <w:ind w:left="284" w:hanging="284"/>
        <w:jc w:val="both"/>
        <w:rPr>
          <w:rFonts w:ascii="Arial" w:hAnsi="Arial" w:cs="Arial"/>
          <w:sz w:val="22"/>
          <w:szCs w:val="22"/>
        </w:rPr>
      </w:pPr>
      <w:r w:rsidRPr="00C2320A">
        <w:rPr>
          <w:rFonts w:ascii="Arial" w:hAnsi="Arial" w:cs="Arial"/>
          <w:sz w:val="22"/>
          <w:szCs w:val="22"/>
        </w:rPr>
        <w:t xml:space="preserve">W przypadku zmiany Wytycznych horyzontalnych, </w:t>
      </w:r>
      <w:r>
        <w:rPr>
          <w:rFonts w:ascii="Arial" w:hAnsi="Arial" w:cs="Arial"/>
          <w:sz w:val="22"/>
          <w:szCs w:val="22"/>
        </w:rPr>
        <w:t xml:space="preserve">Wnioskodawca </w:t>
      </w:r>
      <w:r w:rsidRPr="00C2320A">
        <w:rPr>
          <w:rFonts w:ascii="Arial" w:hAnsi="Arial" w:cs="Arial"/>
          <w:sz w:val="22"/>
          <w:szCs w:val="22"/>
        </w:rPr>
        <w:t>w okresie przed dostosowaniem Wytycznych programowych do Wytycznych horyzontalnych zobowiązany jest do stosowania Wytycznych horyzontalnych w zmienionym zakresie.</w:t>
      </w:r>
    </w:p>
    <w:p w14:paraId="5B9EC793" w14:textId="702C364B" w:rsidR="00456EF2" w:rsidRPr="00D30F95" w:rsidRDefault="00456EF2" w:rsidP="00C2320A">
      <w:pPr>
        <w:pStyle w:val="Akapitzlist"/>
        <w:numPr>
          <w:ilvl w:val="3"/>
          <w:numId w:val="13"/>
        </w:numPr>
        <w:tabs>
          <w:tab w:val="clear" w:pos="2880"/>
          <w:tab w:val="num" w:pos="284"/>
          <w:tab w:val="left" w:pos="426"/>
        </w:tabs>
        <w:spacing w:before="100" w:beforeAutospacing="1" w:after="100" w:afterAutospacing="1"/>
        <w:ind w:left="284" w:hanging="284"/>
        <w:jc w:val="both"/>
        <w:rPr>
          <w:rFonts w:ascii="Arial" w:hAnsi="Arial" w:cs="Arial"/>
          <w:sz w:val="22"/>
          <w:szCs w:val="22"/>
        </w:rPr>
      </w:pPr>
      <w:r w:rsidRPr="00D30F95">
        <w:rPr>
          <w:rFonts w:ascii="Arial" w:hAnsi="Arial" w:cs="Arial"/>
          <w:sz w:val="22"/>
          <w:szCs w:val="22"/>
        </w:rPr>
        <w:t>Wnioskodawca oświadcza, że w przypadku Projektu nie następuje nakładanie się pomocy przyznanej z funduszy Unii Europejskiej ani krajowych środków publicznych.</w:t>
      </w:r>
    </w:p>
    <w:p w14:paraId="2C8B450C" w14:textId="77777777" w:rsidR="00265D3F" w:rsidRPr="003C32AA" w:rsidRDefault="00265D3F" w:rsidP="009F22BB">
      <w:pPr>
        <w:spacing w:before="100" w:beforeAutospacing="1" w:after="100" w:afterAutospacing="1" w:line="240" w:lineRule="auto"/>
        <w:ind w:left="340"/>
        <w:jc w:val="center"/>
        <w:rPr>
          <w:rFonts w:ascii="Arial" w:hAnsi="Arial" w:cs="Arial"/>
          <w:bCs/>
        </w:rPr>
      </w:pPr>
      <w:r w:rsidRPr="003C32AA">
        <w:rPr>
          <w:rFonts w:ascii="Arial" w:hAnsi="Arial" w:cs="Arial"/>
          <w:bCs/>
        </w:rPr>
        <w:lastRenderedPageBreak/>
        <w:t>§ 5.</w:t>
      </w:r>
    </w:p>
    <w:p w14:paraId="75E4B1E0" w14:textId="77777777" w:rsidR="00265D3F" w:rsidRPr="003C32AA" w:rsidRDefault="00265D3F" w:rsidP="009F22BB">
      <w:pPr>
        <w:pStyle w:val="Akapitzlist"/>
        <w:shd w:val="clear" w:color="auto" w:fill="FFFFFF"/>
        <w:spacing w:before="100" w:beforeAutospacing="1" w:after="100" w:afterAutospacing="1"/>
        <w:ind w:left="0" w:right="19"/>
        <w:jc w:val="center"/>
        <w:rPr>
          <w:rFonts w:ascii="Arial" w:hAnsi="Arial" w:cs="Arial"/>
          <w:bCs/>
          <w:color w:val="000000"/>
          <w:sz w:val="22"/>
          <w:szCs w:val="22"/>
        </w:rPr>
      </w:pPr>
      <w:r w:rsidRPr="003C32AA">
        <w:rPr>
          <w:rFonts w:ascii="Arial" w:hAnsi="Arial" w:cs="Arial"/>
          <w:bCs/>
          <w:color w:val="000000"/>
          <w:sz w:val="22"/>
          <w:szCs w:val="22"/>
        </w:rPr>
        <w:t>Monitorowanie i sprawozdawczość</w:t>
      </w:r>
    </w:p>
    <w:p w14:paraId="6188E5E2" w14:textId="5E9AD2C3" w:rsidR="00265D3F" w:rsidRPr="003C32AA" w:rsidRDefault="00265D3F" w:rsidP="009F22BB">
      <w:pPr>
        <w:widowControl w:val="0"/>
        <w:numPr>
          <w:ilvl w:val="0"/>
          <w:numId w:val="23"/>
        </w:numPr>
        <w:shd w:val="clear" w:color="auto" w:fill="FFFFFF"/>
        <w:tabs>
          <w:tab w:val="left" w:pos="341"/>
        </w:tabs>
        <w:suppressAutoHyphens w:val="0"/>
        <w:autoSpaceDE w:val="0"/>
        <w:autoSpaceDN w:val="0"/>
        <w:adjustRightInd w:val="0"/>
        <w:spacing w:before="100" w:beforeAutospacing="1" w:after="100" w:afterAutospacing="1" w:line="240" w:lineRule="auto"/>
        <w:ind w:left="341" w:right="5" w:hanging="341"/>
        <w:jc w:val="both"/>
        <w:rPr>
          <w:rFonts w:ascii="Arial" w:hAnsi="Arial" w:cs="Arial"/>
          <w:color w:val="000000"/>
        </w:rPr>
      </w:pPr>
      <w:r>
        <w:rPr>
          <w:rFonts w:ascii="Arial" w:hAnsi="Arial" w:cs="Arial"/>
          <w:color w:val="000000"/>
        </w:rPr>
        <w:t xml:space="preserve">Wnioskodawca </w:t>
      </w:r>
      <w:r w:rsidRPr="003C32AA">
        <w:rPr>
          <w:rFonts w:ascii="Arial" w:hAnsi="Arial" w:cs="Arial"/>
          <w:color w:val="000000"/>
        </w:rPr>
        <w:t xml:space="preserve">zobowiązuje się do bieżącego raportowania o przebiegu procesu przygotowania Projektu, według wzorów i systemu określonego przez Instytucję Zarządzającą </w:t>
      </w:r>
      <w:r>
        <w:rPr>
          <w:rFonts w:ascii="Arial" w:hAnsi="Arial" w:cs="Arial"/>
          <w:color w:val="000000"/>
        </w:rPr>
        <w:t xml:space="preserve">i Instytucję Pośredniczącą </w:t>
      </w:r>
      <w:r w:rsidRPr="003C32AA">
        <w:rPr>
          <w:rFonts w:ascii="Arial" w:hAnsi="Arial" w:cs="Arial"/>
          <w:color w:val="000000"/>
        </w:rPr>
        <w:t>zgodnie z Wytycznymi.</w:t>
      </w:r>
    </w:p>
    <w:p w14:paraId="5BE7E8F0" w14:textId="54F064A5" w:rsidR="00265D3F" w:rsidRPr="003C32AA" w:rsidRDefault="00265D3F" w:rsidP="009F22BB">
      <w:pPr>
        <w:widowControl w:val="0"/>
        <w:numPr>
          <w:ilvl w:val="0"/>
          <w:numId w:val="23"/>
        </w:numPr>
        <w:shd w:val="clear" w:color="auto" w:fill="FFFFFF"/>
        <w:tabs>
          <w:tab w:val="left" w:pos="341"/>
        </w:tabs>
        <w:suppressAutoHyphens w:val="0"/>
        <w:autoSpaceDE w:val="0"/>
        <w:autoSpaceDN w:val="0"/>
        <w:adjustRightInd w:val="0"/>
        <w:spacing w:before="100" w:beforeAutospacing="1" w:after="100" w:afterAutospacing="1" w:line="240" w:lineRule="auto"/>
        <w:ind w:left="341" w:right="5" w:hanging="341"/>
        <w:jc w:val="both"/>
        <w:rPr>
          <w:rFonts w:ascii="Arial" w:hAnsi="Arial" w:cs="Arial"/>
          <w:color w:val="000000"/>
        </w:rPr>
      </w:pPr>
      <w:r w:rsidRPr="003C32AA">
        <w:rPr>
          <w:rFonts w:ascii="Arial" w:hAnsi="Arial" w:cs="Arial"/>
          <w:color w:val="000000"/>
        </w:rPr>
        <w:t xml:space="preserve">Do 5 dnia każdego miesiąca </w:t>
      </w:r>
      <w:r>
        <w:rPr>
          <w:rFonts w:ascii="Arial" w:hAnsi="Arial" w:cs="Arial"/>
          <w:color w:val="000000"/>
        </w:rPr>
        <w:t xml:space="preserve">Wnioskodawca </w:t>
      </w:r>
      <w:r w:rsidRPr="003C32AA">
        <w:rPr>
          <w:rFonts w:ascii="Arial" w:hAnsi="Arial" w:cs="Arial"/>
          <w:color w:val="000000"/>
        </w:rPr>
        <w:t>dostarcza w formie elektronicznej</w:t>
      </w:r>
      <w:r>
        <w:rPr>
          <w:rFonts w:ascii="Arial" w:hAnsi="Arial" w:cs="Arial"/>
          <w:color w:val="000000"/>
        </w:rPr>
        <w:t>/</w:t>
      </w:r>
      <w:r w:rsidRPr="003C32AA">
        <w:rPr>
          <w:rFonts w:ascii="Arial" w:hAnsi="Arial" w:cs="Arial"/>
          <w:color w:val="000000"/>
        </w:rPr>
        <w:t xml:space="preserve">poprzez system LSI 2014 miesięczny raport z postępów przygotowania Projektu. Wzór informacji </w:t>
      </w:r>
      <w:r>
        <w:rPr>
          <w:rFonts w:ascii="Arial" w:hAnsi="Arial" w:cs="Arial"/>
          <w:color w:val="000000"/>
        </w:rPr>
        <w:t xml:space="preserve">Wnioskodawcy </w:t>
      </w:r>
      <w:r w:rsidRPr="003C32AA">
        <w:rPr>
          <w:rFonts w:ascii="Arial" w:hAnsi="Arial" w:cs="Arial"/>
          <w:color w:val="000000"/>
        </w:rPr>
        <w:t>o stanie realizacji Umowy stanowi Załącznik nr 4. W przypadku projektów realizowanych w partnerstwie, Lider projektu dostarcza IP miesięczny raport z przygotowania Projektu</w:t>
      </w:r>
      <w:r>
        <w:rPr>
          <w:rFonts w:ascii="Arial" w:hAnsi="Arial" w:cs="Arial"/>
          <w:color w:val="000000"/>
        </w:rPr>
        <w:t xml:space="preserve"> zgodnie z </w:t>
      </w:r>
      <w:r w:rsidR="00660D96">
        <w:rPr>
          <w:rFonts w:ascii="Arial" w:hAnsi="Arial" w:cs="Arial"/>
          <w:color w:val="000000"/>
        </w:rPr>
        <w:t>wzorami</w:t>
      </w:r>
      <w:r w:rsidR="00EC4B5C">
        <w:rPr>
          <w:rFonts w:ascii="Arial" w:hAnsi="Arial" w:cs="Arial"/>
          <w:color w:val="000000"/>
        </w:rPr>
        <w:t xml:space="preserve"> i</w:t>
      </w:r>
      <w:r w:rsidR="00660D96">
        <w:rPr>
          <w:rFonts w:ascii="Arial" w:hAnsi="Arial" w:cs="Arial"/>
          <w:color w:val="000000"/>
        </w:rPr>
        <w:t xml:space="preserve"> terminami określonymi przez IP</w:t>
      </w:r>
      <w:r w:rsidRPr="003C32AA">
        <w:rPr>
          <w:rFonts w:ascii="Arial" w:hAnsi="Arial" w:cs="Arial"/>
          <w:color w:val="000000"/>
        </w:rPr>
        <w:t xml:space="preserve">. W przypadku zalecenia przez Instytucję Zarządzająca ścisłego monitorowania </w:t>
      </w:r>
      <w:r>
        <w:rPr>
          <w:rFonts w:ascii="Arial" w:hAnsi="Arial" w:cs="Arial"/>
          <w:color w:val="000000"/>
        </w:rPr>
        <w:t>Wnioskodawca</w:t>
      </w:r>
      <w:r w:rsidRPr="003C32AA">
        <w:rPr>
          <w:rFonts w:ascii="Arial" w:hAnsi="Arial" w:cs="Arial"/>
          <w:color w:val="000000"/>
        </w:rPr>
        <w:t>/Lider projektu ma obowiązek składać dodatkowe raporty w razie każdej zmiany mogącej mieć wpływ na opóźnienia.</w:t>
      </w:r>
      <w:r w:rsidR="00660D96">
        <w:rPr>
          <w:rFonts w:ascii="Arial" w:hAnsi="Arial" w:cs="Arial"/>
          <w:color w:val="000000"/>
        </w:rPr>
        <w:t xml:space="preserve"> Dodatkowo w ramach monitorowania projektów realizowanych w formule ZIT LOF, IP może przeprowadzić Wizytę Monitoringową na zleceni</w:t>
      </w:r>
      <w:r w:rsidR="00EC4B5C">
        <w:rPr>
          <w:rFonts w:ascii="Arial" w:hAnsi="Arial" w:cs="Arial"/>
          <w:color w:val="000000"/>
        </w:rPr>
        <w:t>e</w:t>
      </w:r>
      <w:r w:rsidR="00660D96">
        <w:rPr>
          <w:rFonts w:ascii="Arial" w:hAnsi="Arial" w:cs="Arial"/>
          <w:color w:val="000000"/>
        </w:rPr>
        <w:t xml:space="preserve"> IZ RPO.</w:t>
      </w:r>
    </w:p>
    <w:p w14:paraId="6AE03738" w14:textId="540D201E" w:rsidR="00265D3F" w:rsidRPr="003C32AA" w:rsidRDefault="00265D3F" w:rsidP="00B04839">
      <w:pPr>
        <w:widowControl w:val="0"/>
        <w:numPr>
          <w:ilvl w:val="0"/>
          <w:numId w:val="23"/>
        </w:numPr>
        <w:shd w:val="clear" w:color="auto" w:fill="FFFFFF"/>
        <w:tabs>
          <w:tab w:val="left" w:pos="341"/>
        </w:tabs>
        <w:suppressAutoHyphens w:val="0"/>
        <w:autoSpaceDE w:val="0"/>
        <w:autoSpaceDN w:val="0"/>
        <w:adjustRightInd w:val="0"/>
        <w:spacing w:after="0" w:line="240" w:lineRule="auto"/>
        <w:ind w:left="341" w:right="6" w:hanging="341"/>
        <w:jc w:val="both"/>
        <w:rPr>
          <w:rFonts w:ascii="Arial" w:hAnsi="Arial" w:cs="Arial"/>
          <w:color w:val="000000"/>
        </w:rPr>
      </w:pPr>
      <w:r w:rsidRPr="003C32AA">
        <w:rPr>
          <w:rFonts w:ascii="Arial" w:hAnsi="Arial" w:cs="Arial"/>
          <w:color w:val="000000"/>
        </w:rPr>
        <w:t xml:space="preserve">W przypadku opóźnienia w przygotowaniu </w:t>
      </w:r>
      <w:r w:rsidRPr="003C32AA">
        <w:rPr>
          <w:rFonts w:ascii="Arial" w:hAnsi="Arial" w:cs="Arial"/>
        </w:rPr>
        <w:t xml:space="preserve">Projektu, o którym mowa w </w:t>
      </w:r>
      <w:r w:rsidRPr="003C32AA">
        <w:rPr>
          <w:rFonts w:ascii="Arial" w:hAnsi="Arial" w:cs="Arial"/>
          <w:bCs/>
          <w:color w:val="000000"/>
        </w:rPr>
        <w:t>§</w:t>
      </w:r>
      <w:r w:rsidRPr="003C32AA">
        <w:rPr>
          <w:rFonts w:ascii="Arial" w:hAnsi="Arial" w:cs="Arial"/>
        </w:rPr>
        <w:t xml:space="preserve"> </w:t>
      </w:r>
      <w:r w:rsidR="00391D1D">
        <w:rPr>
          <w:rFonts w:ascii="Arial" w:hAnsi="Arial" w:cs="Arial"/>
        </w:rPr>
        <w:t>9</w:t>
      </w:r>
      <w:r w:rsidRPr="003C32AA">
        <w:rPr>
          <w:rFonts w:ascii="Arial" w:hAnsi="Arial" w:cs="Arial"/>
        </w:rPr>
        <w:t xml:space="preserve"> ust. 2 pkt 2 lub 6, IZ RPO niezależnie od innych uprawnień wynikających z Umowy może podjąć następujące działania:</w:t>
      </w:r>
    </w:p>
    <w:p w14:paraId="36B35F19" w14:textId="41FABAB1" w:rsidR="00265D3F" w:rsidRPr="003C32AA" w:rsidRDefault="00265D3F" w:rsidP="00B04839">
      <w:pPr>
        <w:widowControl w:val="0"/>
        <w:numPr>
          <w:ilvl w:val="0"/>
          <w:numId w:val="24"/>
        </w:numPr>
        <w:shd w:val="clear" w:color="auto" w:fill="FFFFFF"/>
        <w:tabs>
          <w:tab w:val="left" w:pos="341"/>
        </w:tabs>
        <w:suppressAutoHyphens w:val="0"/>
        <w:autoSpaceDE w:val="0"/>
        <w:autoSpaceDN w:val="0"/>
        <w:adjustRightInd w:val="0"/>
        <w:spacing w:after="0" w:line="240" w:lineRule="auto"/>
        <w:ind w:right="6"/>
        <w:jc w:val="both"/>
        <w:rPr>
          <w:rFonts w:ascii="Arial" w:hAnsi="Arial" w:cs="Arial"/>
          <w:color w:val="000000"/>
        </w:rPr>
      </w:pPr>
      <w:r w:rsidRPr="003C32AA">
        <w:rPr>
          <w:rFonts w:ascii="Arial" w:hAnsi="Arial" w:cs="Arial"/>
        </w:rPr>
        <w:t>przedłużyć wykonywanie Umowy (na odpowiednio uzasadniony wniosek) lub</w:t>
      </w:r>
    </w:p>
    <w:p w14:paraId="1A541062" w14:textId="169606FA" w:rsidR="00265D3F" w:rsidRPr="003C32AA" w:rsidRDefault="00265D3F" w:rsidP="009F22BB">
      <w:pPr>
        <w:widowControl w:val="0"/>
        <w:numPr>
          <w:ilvl w:val="0"/>
          <w:numId w:val="24"/>
        </w:numPr>
        <w:shd w:val="clear" w:color="auto" w:fill="FFFFFF"/>
        <w:tabs>
          <w:tab w:val="left" w:pos="341"/>
        </w:tabs>
        <w:suppressAutoHyphens w:val="0"/>
        <w:autoSpaceDE w:val="0"/>
        <w:autoSpaceDN w:val="0"/>
        <w:adjustRightInd w:val="0"/>
        <w:spacing w:before="100" w:beforeAutospacing="1" w:after="100" w:afterAutospacing="1" w:line="240" w:lineRule="auto"/>
        <w:ind w:right="5"/>
        <w:jc w:val="both"/>
        <w:rPr>
          <w:rFonts w:ascii="Arial" w:hAnsi="Arial" w:cs="Arial"/>
          <w:color w:val="000000"/>
        </w:rPr>
      </w:pPr>
      <w:r w:rsidRPr="003C32AA">
        <w:rPr>
          <w:rFonts w:ascii="Arial" w:hAnsi="Arial" w:cs="Arial"/>
        </w:rPr>
        <w:t xml:space="preserve">rozwiązać Umowę z wnioskodawcą </w:t>
      </w:r>
      <w:r w:rsidR="00EC4B5C">
        <w:rPr>
          <w:rFonts w:ascii="Arial" w:hAnsi="Arial" w:cs="Arial"/>
        </w:rPr>
        <w:t xml:space="preserve">oraz wykreślić Projekt z WZPP </w:t>
      </w:r>
      <w:r w:rsidRPr="003C32AA">
        <w:rPr>
          <w:rFonts w:ascii="Arial" w:hAnsi="Arial" w:cs="Arial"/>
        </w:rPr>
        <w:t xml:space="preserve">na skutek niedotrzymania </w:t>
      </w:r>
      <w:r w:rsidR="00511765">
        <w:rPr>
          <w:rFonts w:ascii="Arial" w:hAnsi="Arial" w:cs="Arial"/>
        </w:rPr>
        <w:t xml:space="preserve">przez Wnioskodawcę </w:t>
      </w:r>
      <w:r w:rsidRPr="003C32AA">
        <w:rPr>
          <w:rFonts w:ascii="Arial" w:hAnsi="Arial" w:cs="Arial"/>
        </w:rPr>
        <w:t>zobowiązania zawartego w Umowie lub</w:t>
      </w:r>
    </w:p>
    <w:p w14:paraId="26055253" w14:textId="0E29E3A4" w:rsidR="00265D3F" w:rsidRPr="003C32AA" w:rsidRDefault="00265D3F" w:rsidP="00B04839">
      <w:pPr>
        <w:numPr>
          <w:ilvl w:val="0"/>
          <w:numId w:val="24"/>
        </w:numPr>
        <w:tabs>
          <w:tab w:val="left" w:pos="709"/>
        </w:tabs>
        <w:suppressAutoHyphens w:val="0"/>
        <w:spacing w:after="0" w:line="240" w:lineRule="auto"/>
        <w:jc w:val="both"/>
        <w:rPr>
          <w:rFonts w:ascii="Arial" w:hAnsi="Arial" w:cs="Arial"/>
          <w:color w:val="000000"/>
        </w:rPr>
      </w:pPr>
      <w:r w:rsidRPr="003C32AA">
        <w:rPr>
          <w:rFonts w:ascii="Arial" w:hAnsi="Arial" w:cs="Arial"/>
        </w:rPr>
        <w:t xml:space="preserve">obniżyć maksymalny poziomu dofinansowania projektu. W tym przypadku IZ RPO występuje do </w:t>
      </w:r>
      <w:r>
        <w:rPr>
          <w:rFonts w:ascii="Arial" w:hAnsi="Arial" w:cs="Arial"/>
        </w:rPr>
        <w:t xml:space="preserve">Wnioskodawcy </w:t>
      </w:r>
      <w:r w:rsidRPr="003C32AA">
        <w:rPr>
          <w:rFonts w:ascii="Arial" w:hAnsi="Arial" w:cs="Arial"/>
        </w:rPr>
        <w:t xml:space="preserve">z </w:t>
      </w:r>
      <w:r>
        <w:rPr>
          <w:rFonts w:ascii="Arial" w:hAnsi="Arial" w:cs="Arial"/>
        </w:rPr>
        <w:t xml:space="preserve">prośbą </w:t>
      </w:r>
      <w:r w:rsidRPr="003C32AA">
        <w:rPr>
          <w:rFonts w:ascii="Arial" w:hAnsi="Arial" w:cs="Arial"/>
        </w:rPr>
        <w:t xml:space="preserve">o wyrażenie zgody na obniżenie maksymalnej kwoty dofinansowania z zastrzeżeniem rygoru rozwiązania Umowy. Jeżeli </w:t>
      </w:r>
      <w:r>
        <w:rPr>
          <w:rFonts w:ascii="Arial" w:hAnsi="Arial" w:cs="Arial"/>
        </w:rPr>
        <w:t xml:space="preserve">Wnioskodawca </w:t>
      </w:r>
      <w:r w:rsidRPr="003C32AA">
        <w:rPr>
          <w:rFonts w:ascii="Arial" w:hAnsi="Arial" w:cs="Arial"/>
        </w:rPr>
        <w:t>w wyznaczonym terminie nie wyrazi zgody na obniżenie dofinansowania, Umowa ulega rozwiązaniu, a projekt podlega wykreśleniu z WZPP.</w:t>
      </w:r>
    </w:p>
    <w:p w14:paraId="35340202" w14:textId="780EBD60" w:rsidR="00265D3F" w:rsidRPr="003C32AA" w:rsidRDefault="00265D3F" w:rsidP="00B04839">
      <w:pPr>
        <w:widowControl w:val="0"/>
        <w:numPr>
          <w:ilvl w:val="0"/>
          <w:numId w:val="23"/>
        </w:numPr>
        <w:shd w:val="clear" w:color="auto" w:fill="FFFFFF"/>
        <w:tabs>
          <w:tab w:val="left" w:pos="341"/>
        </w:tabs>
        <w:suppressAutoHyphens w:val="0"/>
        <w:autoSpaceDE w:val="0"/>
        <w:autoSpaceDN w:val="0"/>
        <w:adjustRightInd w:val="0"/>
        <w:spacing w:after="0" w:line="240" w:lineRule="auto"/>
        <w:ind w:left="341" w:right="5" w:hanging="341"/>
        <w:jc w:val="both"/>
        <w:rPr>
          <w:rFonts w:ascii="Arial" w:hAnsi="Arial" w:cs="Arial"/>
          <w:color w:val="000000"/>
        </w:rPr>
      </w:pPr>
      <w:r>
        <w:rPr>
          <w:rFonts w:ascii="Arial" w:hAnsi="Arial" w:cs="Arial"/>
          <w:color w:val="000000"/>
        </w:rPr>
        <w:t xml:space="preserve">Wnioskodawca </w:t>
      </w:r>
      <w:r w:rsidRPr="003C32AA">
        <w:rPr>
          <w:rFonts w:ascii="Arial" w:hAnsi="Arial" w:cs="Arial"/>
          <w:color w:val="000000"/>
        </w:rPr>
        <w:t>informuje niezwłocznie Instytucję Zarządzającą RPO WL o wszelkich zagrożeniach w przygotowaniu Projektu i nieprawidłowościach w rozumieniu rozporządzenia ogólnego oraz wytycznych.</w:t>
      </w:r>
    </w:p>
    <w:p w14:paraId="273DE7FC" w14:textId="149663C3" w:rsidR="00265D3F" w:rsidRPr="003C32AA" w:rsidRDefault="00265D3F" w:rsidP="00B04839">
      <w:pPr>
        <w:widowControl w:val="0"/>
        <w:numPr>
          <w:ilvl w:val="0"/>
          <w:numId w:val="23"/>
        </w:numPr>
        <w:shd w:val="clear" w:color="auto" w:fill="FFFFFF"/>
        <w:tabs>
          <w:tab w:val="left" w:pos="341"/>
        </w:tabs>
        <w:suppressAutoHyphens w:val="0"/>
        <w:autoSpaceDE w:val="0"/>
        <w:autoSpaceDN w:val="0"/>
        <w:adjustRightInd w:val="0"/>
        <w:spacing w:after="0" w:line="240" w:lineRule="auto"/>
        <w:ind w:left="341" w:right="10" w:hanging="341"/>
        <w:jc w:val="both"/>
        <w:rPr>
          <w:rFonts w:ascii="Arial" w:hAnsi="Arial" w:cs="Arial"/>
          <w:color w:val="000000"/>
        </w:rPr>
      </w:pPr>
      <w:r>
        <w:rPr>
          <w:rFonts w:ascii="Arial" w:hAnsi="Arial" w:cs="Arial"/>
          <w:color w:val="000000"/>
        </w:rPr>
        <w:t xml:space="preserve">Wnioskodawca </w:t>
      </w:r>
      <w:r w:rsidRPr="003C32AA">
        <w:rPr>
          <w:rFonts w:ascii="Arial" w:hAnsi="Arial" w:cs="Arial"/>
          <w:color w:val="000000"/>
        </w:rPr>
        <w:t>zobowiązuje się udostępnić wszelkie informacje i dokumenty związane ze stanem przygotowania Projektu wszystkim podmiotom działającym w imieniu lub na rzecz Instytucji Zarządzającej, które zostały przez nią upoważnione do określonych działań.</w:t>
      </w:r>
    </w:p>
    <w:p w14:paraId="0CF97F8C" w14:textId="687DF97E" w:rsidR="00265D3F" w:rsidRPr="003C32AA" w:rsidRDefault="00265D3F" w:rsidP="009F22BB">
      <w:pPr>
        <w:widowControl w:val="0"/>
        <w:numPr>
          <w:ilvl w:val="0"/>
          <w:numId w:val="23"/>
        </w:numPr>
        <w:shd w:val="clear" w:color="auto" w:fill="FFFFFF"/>
        <w:tabs>
          <w:tab w:val="left" w:pos="341"/>
        </w:tabs>
        <w:suppressAutoHyphens w:val="0"/>
        <w:autoSpaceDE w:val="0"/>
        <w:autoSpaceDN w:val="0"/>
        <w:adjustRightInd w:val="0"/>
        <w:spacing w:before="100" w:beforeAutospacing="1" w:after="100" w:afterAutospacing="1" w:line="240" w:lineRule="auto"/>
        <w:ind w:left="341" w:right="10" w:hanging="341"/>
        <w:jc w:val="both"/>
        <w:rPr>
          <w:rFonts w:ascii="Arial" w:hAnsi="Arial" w:cs="Arial"/>
          <w:color w:val="000000"/>
        </w:rPr>
      </w:pPr>
      <w:r>
        <w:rPr>
          <w:rFonts w:ascii="Arial" w:hAnsi="Arial" w:cs="Arial"/>
          <w:color w:val="000000"/>
        </w:rPr>
        <w:t xml:space="preserve">Wnioskodawca </w:t>
      </w:r>
      <w:r w:rsidRPr="003C32AA">
        <w:rPr>
          <w:rFonts w:ascii="Arial" w:hAnsi="Arial" w:cs="Arial"/>
          <w:color w:val="000000"/>
        </w:rPr>
        <w:t xml:space="preserve">jest zobowiązany do przekazania do Instytucji Zarządzającej wraz z ostatnim raportem z realizacji Umowy, informacji o wszystkich dokumentach opracowanych i posiadanych przez </w:t>
      </w:r>
      <w:r>
        <w:rPr>
          <w:rFonts w:ascii="Arial" w:hAnsi="Arial" w:cs="Arial"/>
          <w:color w:val="000000"/>
        </w:rPr>
        <w:t xml:space="preserve">Wnioskodawcę </w:t>
      </w:r>
      <w:r w:rsidRPr="003C32AA">
        <w:rPr>
          <w:rFonts w:ascii="Arial" w:hAnsi="Arial" w:cs="Arial"/>
          <w:color w:val="000000"/>
        </w:rPr>
        <w:t xml:space="preserve">w związku z realizacją Umowy oraz przygotowaniem Projektu, które są wymagane do złożenia wniosku o dofinansowanie Projektu, określonego w harmonogramie stanowiącym Załącznik nr 2 </w:t>
      </w:r>
      <w:r>
        <w:rPr>
          <w:rFonts w:ascii="Arial" w:hAnsi="Arial" w:cs="Arial"/>
          <w:color w:val="000000"/>
        </w:rPr>
        <w:t xml:space="preserve">do </w:t>
      </w:r>
      <w:r w:rsidRPr="003C32AA">
        <w:rPr>
          <w:rFonts w:ascii="Arial" w:hAnsi="Arial" w:cs="Arial"/>
          <w:color w:val="000000"/>
        </w:rPr>
        <w:t>niniejszej Umowy.</w:t>
      </w:r>
      <w:r w:rsidR="0057753A">
        <w:rPr>
          <w:rFonts w:ascii="Arial" w:hAnsi="Arial" w:cs="Arial"/>
          <w:color w:val="000000"/>
        </w:rPr>
        <w:t xml:space="preserve"> W przypadku projektów realizowanych w ramach ZIT, informacja ta przekazywana jest do IZ RPO i IP.</w:t>
      </w:r>
    </w:p>
    <w:p w14:paraId="5A9EDEE5" w14:textId="77777777" w:rsidR="00265D3F" w:rsidRPr="003C32AA" w:rsidRDefault="00265D3F" w:rsidP="00B6162E">
      <w:pPr>
        <w:spacing w:before="100" w:beforeAutospacing="1" w:after="100" w:afterAutospacing="1" w:line="240" w:lineRule="auto"/>
        <w:jc w:val="center"/>
        <w:rPr>
          <w:rFonts w:ascii="Arial" w:hAnsi="Arial" w:cs="Arial"/>
          <w:bCs/>
        </w:rPr>
      </w:pPr>
      <w:r w:rsidRPr="003C32AA">
        <w:rPr>
          <w:rFonts w:ascii="Arial" w:hAnsi="Arial" w:cs="Arial"/>
          <w:bCs/>
        </w:rPr>
        <w:t>§ 6.</w:t>
      </w:r>
    </w:p>
    <w:p w14:paraId="2B196AFB" w14:textId="77777777" w:rsidR="00432A2A" w:rsidRPr="003C32AA" w:rsidRDefault="00432A2A" w:rsidP="00432A2A">
      <w:pPr>
        <w:spacing w:before="100" w:beforeAutospacing="1" w:after="100" w:afterAutospacing="1" w:line="240" w:lineRule="auto"/>
        <w:jc w:val="center"/>
        <w:rPr>
          <w:rFonts w:ascii="Arial" w:hAnsi="Arial" w:cs="Arial"/>
        </w:rPr>
      </w:pPr>
      <w:r>
        <w:rPr>
          <w:rFonts w:ascii="Arial" w:hAnsi="Arial" w:cs="Arial"/>
          <w:bCs/>
        </w:rPr>
        <w:t>Przechowywanie dokumentacji i kontrola</w:t>
      </w:r>
    </w:p>
    <w:p w14:paraId="0929FC53" w14:textId="77777777" w:rsidR="00432A2A" w:rsidRDefault="00432A2A" w:rsidP="00432A2A">
      <w:pPr>
        <w:pStyle w:val="Applicationdirecte"/>
        <w:numPr>
          <w:ilvl w:val="3"/>
          <w:numId w:val="17"/>
        </w:numPr>
        <w:tabs>
          <w:tab w:val="left" w:pos="284"/>
        </w:tabs>
        <w:spacing w:before="0" w:after="0"/>
        <w:ind w:left="284" w:hanging="284"/>
        <w:rPr>
          <w:rFonts w:ascii="Arial" w:hAnsi="Arial" w:cs="Arial"/>
          <w:sz w:val="22"/>
          <w:szCs w:val="22"/>
          <w:lang w:val="pl-PL"/>
        </w:rPr>
      </w:pPr>
      <w:r>
        <w:rPr>
          <w:rFonts w:ascii="Arial" w:hAnsi="Arial" w:cs="Arial"/>
          <w:sz w:val="22"/>
          <w:szCs w:val="22"/>
          <w:lang w:val="pl-PL"/>
        </w:rPr>
        <w:t xml:space="preserve">Wnioskodawca </w:t>
      </w:r>
      <w:r w:rsidRPr="003C32AA">
        <w:rPr>
          <w:rFonts w:ascii="Arial" w:hAnsi="Arial" w:cs="Arial"/>
          <w:sz w:val="22"/>
          <w:szCs w:val="22"/>
          <w:lang w:val="pl-PL"/>
        </w:rPr>
        <w:t>zobowiązuje się do prowadzenia wyodrębnionej ewidencji księgowej dotyczącej realizacji Projektu w sposób przejrzysty, tak aby była możliwa identyfikacja poszczególnych operacji księgowych i bankowych.</w:t>
      </w:r>
    </w:p>
    <w:p w14:paraId="2AC1A72A" w14:textId="77777777" w:rsidR="00432A2A" w:rsidRPr="00715D05" w:rsidRDefault="00432A2A" w:rsidP="00432A2A">
      <w:pPr>
        <w:pStyle w:val="Applicationdirecte"/>
        <w:numPr>
          <w:ilvl w:val="3"/>
          <w:numId w:val="17"/>
        </w:numPr>
        <w:tabs>
          <w:tab w:val="left" w:pos="284"/>
        </w:tabs>
        <w:spacing w:before="0" w:after="0"/>
        <w:ind w:left="284" w:hanging="284"/>
        <w:rPr>
          <w:rFonts w:ascii="Arial" w:hAnsi="Arial" w:cs="Arial"/>
          <w:sz w:val="22"/>
          <w:szCs w:val="22"/>
          <w:lang w:val="pl-PL"/>
        </w:rPr>
      </w:pPr>
      <w:r>
        <w:rPr>
          <w:rFonts w:ascii="Arial" w:hAnsi="Arial" w:cs="Arial"/>
          <w:sz w:val="22"/>
          <w:szCs w:val="22"/>
          <w:lang w:val="pl-PL"/>
        </w:rPr>
        <w:t xml:space="preserve">Wnioskodawca </w:t>
      </w:r>
      <w:r w:rsidRPr="00715D05">
        <w:rPr>
          <w:rFonts w:ascii="Arial" w:hAnsi="Arial" w:cs="Arial"/>
          <w:sz w:val="22"/>
          <w:szCs w:val="22"/>
          <w:lang w:val="pl-PL"/>
        </w:rPr>
        <w:t>jest zobowiązany poinformować Instytucję Zarządzającą</w:t>
      </w:r>
      <w:r>
        <w:rPr>
          <w:rFonts w:ascii="Arial" w:hAnsi="Arial" w:cs="Arial"/>
          <w:sz w:val="22"/>
          <w:szCs w:val="22"/>
          <w:lang w:val="pl-PL"/>
        </w:rPr>
        <w:t>, a w przypadku projektów w ramach ZIT również do wiadomości IP,</w:t>
      </w:r>
      <w:r w:rsidRPr="00715D05">
        <w:rPr>
          <w:rFonts w:ascii="Arial" w:hAnsi="Arial" w:cs="Arial"/>
          <w:sz w:val="22"/>
          <w:szCs w:val="22"/>
          <w:lang w:val="pl-PL"/>
        </w:rPr>
        <w:t xml:space="preserve"> o miejscu przechowywania dokumentacji związanej z realizacją Projektu. </w:t>
      </w:r>
      <w:r w:rsidRPr="008172FA">
        <w:rPr>
          <w:rFonts w:ascii="Arial" w:hAnsi="Arial" w:cs="Arial"/>
          <w:sz w:val="22"/>
          <w:szCs w:val="22"/>
          <w:lang w:val="pl-PL"/>
        </w:rPr>
        <w:t xml:space="preserve">Z zastrzeżeniem ust. 4 </w:t>
      </w:r>
      <w:r>
        <w:rPr>
          <w:rFonts w:ascii="Arial" w:hAnsi="Arial" w:cs="Arial"/>
          <w:sz w:val="22"/>
          <w:szCs w:val="22"/>
          <w:lang w:val="pl-PL"/>
        </w:rPr>
        <w:t xml:space="preserve">Wnioskodawca </w:t>
      </w:r>
      <w:r w:rsidRPr="008172FA">
        <w:rPr>
          <w:rFonts w:ascii="Arial" w:hAnsi="Arial" w:cs="Arial"/>
          <w:sz w:val="22"/>
          <w:szCs w:val="22"/>
          <w:lang w:val="pl-PL"/>
        </w:rPr>
        <w:t xml:space="preserve">zobowiązuje się do przechowywania dokumentacji związanej z realizacją Projektu, w sposób zapewniający jej bezpieczeństwo i nienaruszalność, przez okres trzech lat od dnia 31 grudnia następującego po złożeniu do Komisji Europejskiej zestawienia wydatków, w </w:t>
      </w:r>
      <w:r w:rsidRPr="008172FA">
        <w:rPr>
          <w:rFonts w:ascii="Arial" w:hAnsi="Arial" w:cs="Arial"/>
          <w:sz w:val="22"/>
          <w:szCs w:val="22"/>
          <w:lang w:val="pl-PL"/>
        </w:rPr>
        <w:lastRenderedPageBreak/>
        <w:t xml:space="preserve">którym ujęto ostatni wydatek dotyczący Projektu. Instytucja Zarządzająca informuje </w:t>
      </w:r>
      <w:r>
        <w:rPr>
          <w:rFonts w:ascii="Arial" w:hAnsi="Arial" w:cs="Arial"/>
          <w:sz w:val="22"/>
          <w:szCs w:val="22"/>
          <w:lang w:val="pl-PL"/>
        </w:rPr>
        <w:t xml:space="preserve">Wnioskodawcę </w:t>
      </w:r>
      <w:r w:rsidRPr="008172FA">
        <w:rPr>
          <w:rFonts w:ascii="Arial" w:hAnsi="Arial" w:cs="Arial"/>
          <w:sz w:val="22"/>
          <w:szCs w:val="22"/>
          <w:lang w:val="pl-PL"/>
        </w:rPr>
        <w:t>o dacie rozpoczęcia okresu, o którym mowa w zdaniu poprzedzającym.</w:t>
      </w:r>
    </w:p>
    <w:p w14:paraId="6236B3C6" w14:textId="77777777" w:rsidR="00432A2A" w:rsidRPr="003C32AA" w:rsidRDefault="00432A2A" w:rsidP="00432A2A">
      <w:pPr>
        <w:pStyle w:val="Akapitzlist"/>
        <w:numPr>
          <w:ilvl w:val="0"/>
          <w:numId w:val="35"/>
        </w:numPr>
        <w:tabs>
          <w:tab w:val="left" w:pos="284"/>
        </w:tabs>
        <w:ind w:left="284" w:hanging="284"/>
        <w:jc w:val="both"/>
        <w:rPr>
          <w:rFonts w:ascii="Arial" w:hAnsi="Arial" w:cs="Arial"/>
          <w:sz w:val="22"/>
          <w:szCs w:val="22"/>
        </w:rPr>
      </w:pPr>
      <w:r w:rsidRPr="003C32AA">
        <w:rPr>
          <w:rFonts w:ascii="Arial" w:hAnsi="Arial" w:cs="Arial"/>
          <w:sz w:val="22"/>
          <w:szCs w:val="22"/>
        </w:rPr>
        <w:t xml:space="preserve">Instytucja Zarządzająca może przedłużyć termin, o którym mowa w ust. 2 lub 4, na czas oznaczony, nie dłuższy, niż 5 lat, informując o tym </w:t>
      </w:r>
      <w:r>
        <w:rPr>
          <w:rFonts w:ascii="Arial" w:hAnsi="Arial" w:cs="Arial"/>
          <w:sz w:val="22"/>
          <w:szCs w:val="22"/>
        </w:rPr>
        <w:t xml:space="preserve">Wnioskodawcę </w:t>
      </w:r>
      <w:r w:rsidRPr="003C32AA">
        <w:rPr>
          <w:rFonts w:ascii="Arial" w:hAnsi="Arial" w:cs="Arial"/>
          <w:sz w:val="22"/>
          <w:szCs w:val="22"/>
        </w:rPr>
        <w:t>na piśmie przed upływem tego terminu. Przedłużenie terminu na zasadach, o których mowa w zdaniu poprzedzającym, nie wymaga sporządzenia aneksu do niniejszej Umowy.</w:t>
      </w:r>
    </w:p>
    <w:p w14:paraId="679B91A3" w14:textId="77777777" w:rsidR="00432A2A" w:rsidRPr="003C32AA" w:rsidRDefault="00432A2A" w:rsidP="00432A2A">
      <w:pPr>
        <w:pStyle w:val="Akapitzlist"/>
        <w:numPr>
          <w:ilvl w:val="0"/>
          <w:numId w:val="35"/>
        </w:numPr>
        <w:tabs>
          <w:tab w:val="left" w:pos="284"/>
        </w:tabs>
        <w:spacing w:before="100" w:beforeAutospacing="1" w:after="100" w:afterAutospacing="1"/>
        <w:ind w:left="284" w:hanging="284"/>
        <w:jc w:val="both"/>
        <w:rPr>
          <w:rFonts w:ascii="Arial" w:hAnsi="Arial" w:cs="Arial"/>
          <w:bCs/>
          <w:sz w:val="22"/>
          <w:szCs w:val="22"/>
        </w:rPr>
      </w:pPr>
      <w:r>
        <w:rPr>
          <w:rFonts w:ascii="Arial" w:hAnsi="Arial" w:cs="Arial"/>
          <w:sz w:val="22"/>
          <w:szCs w:val="22"/>
        </w:rPr>
        <w:t xml:space="preserve">Wnioskodawca </w:t>
      </w:r>
      <w:r w:rsidRPr="003C32AA">
        <w:rPr>
          <w:rFonts w:ascii="Arial" w:hAnsi="Arial" w:cs="Arial"/>
          <w:sz w:val="22"/>
          <w:szCs w:val="22"/>
        </w:rPr>
        <w:t xml:space="preserve">jest zobowiązany do przechowywania dokumentów dotyczących pomocy publicznej przez okres 10 lat od dnia przyznania pomocy. </w:t>
      </w:r>
    </w:p>
    <w:p w14:paraId="562F0AD5" w14:textId="77777777" w:rsidR="00432A2A" w:rsidRPr="003C32AA" w:rsidRDefault="00432A2A" w:rsidP="00432A2A">
      <w:pPr>
        <w:pStyle w:val="Akapitzlist"/>
        <w:widowControl w:val="0"/>
        <w:numPr>
          <w:ilvl w:val="0"/>
          <w:numId w:val="35"/>
        </w:numPr>
        <w:shd w:val="clear" w:color="auto" w:fill="FFFFFF"/>
        <w:tabs>
          <w:tab w:val="left" w:pos="403"/>
        </w:tabs>
        <w:suppressAutoHyphens w:val="0"/>
        <w:autoSpaceDE w:val="0"/>
        <w:autoSpaceDN w:val="0"/>
        <w:adjustRightInd w:val="0"/>
        <w:spacing w:before="100" w:beforeAutospacing="1" w:after="100" w:afterAutospacing="1"/>
        <w:ind w:left="284" w:right="5" w:hanging="284"/>
        <w:jc w:val="both"/>
        <w:rPr>
          <w:rFonts w:ascii="Arial" w:hAnsi="Arial" w:cs="Arial"/>
          <w:sz w:val="22"/>
          <w:szCs w:val="22"/>
        </w:rPr>
      </w:pPr>
      <w:r>
        <w:rPr>
          <w:rFonts w:ascii="Arial" w:hAnsi="Arial" w:cs="Arial"/>
          <w:sz w:val="22"/>
          <w:szCs w:val="22"/>
        </w:rPr>
        <w:t>Wnioskodawca</w:t>
      </w:r>
      <w:r w:rsidRPr="003C32AA">
        <w:rPr>
          <w:rFonts w:ascii="Arial" w:hAnsi="Arial" w:cs="Arial"/>
          <w:sz w:val="22"/>
          <w:szCs w:val="22"/>
        </w:rPr>
        <w:t xml:space="preserve"> jest zobowiązany poddać się kontrol</w:t>
      </w:r>
      <w:r>
        <w:rPr>
          <w:rFonts w:ascii="Arial" w:hAnsi="Arial" w:cs="Arial"/>
          <w:sz w:val="22"/>
          <w:szCs w:val="22"/>
        </w:rPr>
        <w:t>i, w tym wizytom monitoringowym,</w:t>
      </w:r>
      <w:r w:rsidRPr="003C32AA">
        <w:rPr>
          <w:rFonts w:ascii="Arial" w:hAnsi="Arial" w:cs="Arial"/>
          <w:sz w:val="22"/>
          <w:szCs w:val="22"/>
        </w:rPr>
        <w:t xml:space="preserve"> w zakresie prawidłowości w przygotowaniu Projektu prowadzonych przez Instytucję Zarządzającą lub inne uprawnione podmioty.  </w:t>
      </w:r>
    </w:p>
    <w:p w14:paraId="65BF6771" w14:textId="77777777" w:rsidR="00432A2A" w:rsidRPr="003C32AA" w:rsidRDefault="00432A2A" w:rsidP="00432A2A">
      <w:pPr>
        <w:pStyle w:val="Akapitzlist"/>
        <w:numPr>
          <w:ilvl w:val="0"/>
          <w:numId w:val="35"/>
        </w:numPr>
        <w:spacing w:before="100" w:beforeAutospacing="1" w:after="100" w:afterAutospacing="1"/>
        <w:ind w:left="284" w:hanging="284"/>
        <w:jc w:val="both"/>
        <w:rPr>
          <w:rFonts w:ascii="Arial" w:hAnsi="Arial" w:cs="Arial"/>
          <w:sz w:val="22"/>
          <w:szCs w:val="22"/>
        </w:rPr>
      </w:pPr>
      <w:r w:rsidRPr="003C32AA">
        <w:rPr>
          <w:rFonts w:ascii="Arial" w:hAnsi="Arial" w:cs="Arial"/>
          <w:sz w:val="22"/>
          <w:szCs w:val="22"/>
        </w:rPr>
        <w:t>Kontrole</w:t>
      </w:r>
      <w:r>
        <w:rPr>
          <w:rFonts w:ascii="Arial" w:hAnsi="Arial" w:cs="Arial"/>
          <w:sz w:val="22"/>
          <w:szCs w:val="22"/>
        </w:rPr>
        <w:t>, w tym wizyty monitoringowe,</w:t>
      </w:r>
      <w:r w:rsidRPr="003C32AA">
        <w:rPr>
          <w:rFonts w:ascii="Arial" w:hAnsi="Arial" w:cs="Arial"/>
          <w:sz w:val="22"/>
          <w:szCs w:val="22"/>
        </w:rPr>
        <w:t xml:space="preserve"> przeprowadza się w siedzibie kontrolującego na podstawie dostarczonych dokumentów lub w każdym miejscu związanym z realizacją Projektu.</w:t>
      </w:r>
    </w:p>
    <w:p w14:paraId="7AF040A0" w14:textId="77777777" w:rsidR="00432A2A" w:rsidRPr="003C32AA" w:rsidRDefault="00432A2A" w:rsidP="00432A2A">
      <w:pPr>
        <w:pStyle w:val="Akapitzlist"/>
        <w:numPr>
          <w:ilvl w:val="0"/>
          <w:numId w:val="35"/>
        </w:numPr>
        <w:spacing w:before="100" w:beforeAutospacing="1" w:after="100" w:afterAutospacing="1"/>
        <w:ind w:left="284" w:hanging="284"/>
        <w:jc w:val="both"/>
        <w:rPr>
          <w:rFonts w:ascii="Arial" w:hAnsi="Arial" w:cs="Arial"/>
          <w:sz w:val="22"/>
          <w:szCs w:val="22"/>
        </w:rPr>
      </w:pPr>
      <w:r>
        <w:rPr>
          <w:rFonts w:ascii="Arial" w:hAnsi="Arial" w:cs="Arial"/>
          <w:sz w:val="22"/>
          <w:szCs w:val="22"/>
        </w:rPr>
        <w:t xml:space="preserve">Wnioskodawca </w:t>
      </w:r>
      <w:r w:rsidRPr="003C32AA">
        <w:rPr>
          <w:rFonts w:ascii="Arial" w:hAnsi="Arial" w:cs="Arial"/>
          <w:sz w:val="22"/>
          <w:szCs w:val="22"/>
        </w:rPr>
        <w:t>w związku z kontrolą</w:t>
      </w:r>
      <w:r>
        <w:rPr>
          <w:rFonts w:ascii="Arial" w:hAnsi="Arial" w:cs="Arial"/>
          <w:sz w:val="22"/>
          <w:szCs w:val="22"/>
        </w:rPr>
        <w:t xml:space="preserve"> (wizytą monitoringową)</w:t>
      </w:r>
      <w:r w:rsidRPr="003C32AA">
        <w:rPr>
          <w:rFonts w:ascii="Arial" w:hAnsi="Arial" w:cs="Arial"/>
          <w:sz w:val="22"/>
          <w:szCs w:val="22"/>
        </w:rPr>
        <w:t xml:space="preserve"> zobowiązuje się w szczególności: </w:t>
      </w:r>
    </w:p>
    <w:p w14:paraId="6DEC2D83" w14:textId="77777777" w:rsidR="00432A2A" w:rsidRPr="003C32AA" w:rsidRDefault="00432A2A" w:rsidP="00432A2A">
      <w:pPr>
        <w:pStyle w:val="Akapitzlist"/>
        <w:numPr>
          <w:ilvl w:val="0"/>
          <w:numId w:val="40"/>
        </w:numPr>
        <w:spacing w:before="100" w:beforeAutospacing="1" w:after="100" w:afterAutospacing="1"/>
        <w:jc w:val="both"/>
        <w:rPr>
          <w:rFonts w:ascii="Arial" w:hAnsi="Arial" w:cs="Arial"/>
          <w:sz w:val="22"/>
          <w:szCs w:val="22"/>
        </w:rPr>
      </w:pPr>
      <w:r w:rsidRPr="003C32AA">
        <w:rPr>
          <w:rFonts w:ascii="Arial" w:hAnsi="Arial" w:cs="Arial"/>
          <w:sz w:val="22"/>
          <w:szCs w:val="22"/>
        </w:rPr>
        <w:t>zapewnić podmiotom, o których mowa w ust. 5, dostęp do wszystkich dokumentów związanych bezpośrednio z realizacją Projektu, w tym możliwość tworzenia ich uwierzytelnionych kopii i odpisów, jak również – jeżeli jest to konieczne do stwierdzenia kwalifikowalności wydatków w ramach Projektu – dostęp do dokumentów niezwiązanych bezpośrednio z przygotowaniem Projektu;</w:t>
      </w:r>
    </w:p>
    <w:p w14:paraId="189AF04E" w14:textId="77777777" w:rsidR="00432A2A" w:rsidRPr="003C32AA" w:rsidRDefault="00432A2A" w:rsidP="00432A2A">
      <w:pPr>
        <w:pStyle w:val="Akapitzlist"/>
        <w:numPr>
          <w:ilvl w:val="0"/>
          <w:numId w:val="40"/>
        </w:numPr>
        <w:spacing w:before="100" w:beforeAutospacing="1" w:after="100" w:afterAutospacing="1"/>
        <w:jc w:val="both"/>
        <w:rPr>
          <w:rFonts w:ascii="Arial" w:hAnsi="Arial" w:cs="Arial"/>
          <w:sz w:val="22"/>
          <w:szCs w:val="22"/>
        </w:rPr>
      </w:pPr>
      <w:r w:rsidRPr="003C32AA">
        <w:rPr>
          <w:rFonts w:ascii="Arial" w:hAnsi="Arial" w:cs="Arial"/>
          <w:sz w:val="22"/>
          <w:szCs w:val="22"/>
        </w:rPr>
        <w:t>zapewnić podmiotom, o których mowa w ust. 5, dostęp do pomieszczeń i terenu realizacji Projektu, jak również do związanych z Projektem systemów teleinformatycznych;</w:t>
      </w:r>
    </w:p>
    <w:p w14:paraId="0B01A19A" w14:textId="77777777" w:rsidR="00432A2A" w:rsidRPr="003C32AA" w:rsidRDefault="00432A2A" w:rsidP="00432A2A">
      <w:pPr>
        <w:pStyle w:val="Akapitzlist"/>
        <w:numPr>
          <w:ilvl w:val="0"/>
          <w:numId w:val="40"/>
        </w:numPr>
        <w:spacing w:before="100" w:beforeAutospacing="1" w:after="100" w:afterAutospacing="1"/>
        <w:jc w:val="both"/>
        <w:rPr>
          <w:rFonts w:ascii="Arial" w:hAnsi="Arial" w:cs="Arial"/>
          <w:sz w:val="22"/>
          <w:szCs w:val="22"/>
        </w:rPr>
      </w:pPr>
      <w:r w:rsidRPr="003C32AA">
        <w:rPr>
          <w:rFonts w:ascii="Arial" w:hAnsi="Arial" w:cs="Arial"/>
          <w:sz w:val="22"/>
          <w:szCs w:val="22"/>
        </w:rPr>
        <w:t xml:space="preserve">udzielać podmiotom, o których mowa w ust. 5, wszelkich wyjaśnień dotyczących realizacji Projektu. </w:t>
      </w:r>
    </w:p>
    <w:p w14:paraId="58A14C70" w14:textId="77777777" w:rsidR="00432A2A" w:rsidRPr="003C32AA" w:rsidRDefault="00432A2A" w:rsidP="00432A2A">
      <w:pPr>
        <w:pStyle w:val="Akapitzlist"/>
        <w:numPr>
          <w:ilvl w:val="0"/>
          <w:numId w:val="35"/>
        </w:numPr>
        <w:spacing w:before="100" w:beforeAutospacing="1" w:after="100" w:afterAutospacing="1"/>
        <w:jc w:val="both"/>
        <w:rPr>
          <w:rFonts w:ascii="Arial" w:hAnsi="Arial" w:cs="Arial"/>
          <w:sz w:val="22"/>
          <w:szCs w:val="22"/>
        </w:rPr>
      </w:pPr>
      <w:r w:rsidRPr="003C32AA">
        <w:rPr>
          <w:rFonts w:ascii="Arial" w:hAnsi="Arial" w:cs="Arial"/>
          <w:sz w:val="22"/>
          <w:szCs w:val="22"/>
        </w:rPr>
        <w:t xml:space="preserve">Nieudostępnienie wszystkich wymaganych dokumentów, niezapewnienie pełnego dostępu, o którym mowa w ust. 7 pkt </w:t>
      </w:r>
      <w:smartTag w:uri="urn:schemas-microsoft-com:office:smarttags" w:element="metricconverter">
        <w:smartTagPr>
          <w:attr w:name="ProductID" w:val="2, a"/>
        </w:smartTagPr>
        <w:r w:rsidRPr="003C32AA">
          <w:rPr>
            <w:rFonts w:ascii="Arial" w:hAnsi="Arial" w:cs="Arial"/>
            <w:sz w:val="22"/>
            <w:szCs w:val="22"/>
          </w:rPr>
          <w:t>2, a</w:t>
        </w:r>
      </w:smartTag>
      <w:r w:rsidRPr="003C32AA">
        <w:rPr>
          <w:rFonts w:ascii="Arial" w:hAnsi="Arial" w:cs="Arial"/>
          <w:sz w:val="22"/>
          <w:szCs w:val="22"/>
        </w:rPr>
        <w:t xml:space="preserve"> także niezłożenie wyjaśnień dotyczących realizacji Projektu ust. 3,  jest traktowane jak odmowa poddania się kontroli. </w:t>
      </w:r>
    </w:p>
    <w:p w14:paraId="05AE90E1" w14:textId="77777777" w:rsidR="00432A2A" w:rsidRDefault="00432A2A" w:rsidP="00B73F06">
      <w:pPr>
        <w:numPr>
          <w:ilvl w:val="0"/>
          <w:numId w:val="35"/>
        </w:numPr>
        <w:spacing w:before="100" w:beforeAutospacing="1" w:after="100" w:afterAutospacing="1" w:line="240" w:lineRule="auto"/>
        <w:jc w:val="both"/>
        <w:rPr>
          <w:rFonts w:ascii="Arial" w:hAnsi="Arial" w:cs="Arial"/>
        </w:rPr>
      </w:pPr>
      <w:r w:rsidRPr="00432A2A">
        <w:rPr>
          <w:rFonts w:ascii="Arial" w:hAnsi="Arial" w:cs="Arial"/>
        </w:rPr>
        <w:t>Wnioskodawca jest zobowiązany realizować skierowane do niego zalecenia pokontrolne, a w szczególności wdrożyć wskazane w zaleceniach działania naprawcze.</w:t>
      </w:r>
    </w:p>
    <w:p w14:paraId="1BD9EA82" w14:textId="2969E59F" w:rsidR="00265D3F" w:rsidRPr="00432A2A" w:rsidRDefault="00432A2A" w:rsidP="00B73F06">
      <w:pPr>
        <w:numPr>
          <w:ilvl w:val="0"/>
          <w:numId w:val="35"/>
        </w:numPr>
        <w:spacing w:before="100" w:beforeAutospacing="1" w:after="100" w:afterAutospacing="1" w:line="240" w:lineRule="auto"/>
        <w:jc w:val="both"/>
        <w:rPr>
          <w:rFonts w:ascii="Arial" w:hAnsi="Arial" w:cs="Arial"/>
        </w:rPr>
      </w:pPr>
      <w:r w:rsidRPr="00432A2A">
        <w:rPr>
          <w:rFonts w:ascii="Arial" w:hAnsi="Arial" w:cs="Arial"/>
        </w:rPr>
        <w:t xml:space="preserve">Wnioskodawca zobowiązuje się do obligatoryjnego informowania Instytucji Zarządzającej </w:t>
      </w:r>
      <w:r w:rsidRPr="00B501F4">
        <w:rPr>
          <w:rFonts w:ascii="Arial" w:hAnsi="Arial" w:cs="Arial"/>
        </w:rPr>
        <w:t>i Instytucji Pośredniczącej o wynikach wszystkich kontroli przeprowadzonych przez Najwyższą Izbę Kontroli oraz inne podmioty uprawnione na podstawie odrębnych przepisów do przeprowadzania kontroli, w terminie 7 dni od otrzymania wyników kontroli.</w:t>
      </w:r>
    </w:p>
    <w:p w14:paraId="1206459C" w14:textId="77777777" w:rsidR="00265D3F" w:rsidRPr="003C32AA" w:rsidRDefault="00265D3F" w:rsidP="009F22BB">
      <w:pPr>
        <w:shd w:val="clear" w:color="auto" w:fill="FFFFFF"/>
        <w:tabs>
          <w:tab w:val="left" w:pos="0"/>
        </w:tabs>
        <w:spacing w:before="100" w:beforeAutospacing="1" w:after="100" w:afterAutospacing="1" w:line="240" w:lineRule="auto"/>
        <w:ind w:right="10"/>
        <w:jc w:val="center"/>
        <w:rPr>
          <w:rFonts w:ascii="Arial" w:hAnsi="Arial" w:cs="Arial"/>
          <w:bCs/>
          <w:color w:val="000000"/>
        </w:rPr>
      </w:pPr>
      <w:r w:rsidRPr="003C32AA">
        <w:rPr>
          <w:rFonts w:ascii="Arial" w:hAnsi="Arial" w:cs="Arial"/>
          <w:bCs/>
          <w:color w:val="000000"/>
        </w:rPr>
        <w:t xml:space="preserve">§ 7. </w:t>
      </w:r>
    </w:p>
    <w:p w14:paraId="15A936FC" w14:textId="77777777" w:rsidR="00265D3F" w:rsidRPr="003C32AA" w:rsidRDefault="00265D3F" w:rsidP="009F22BB">
      <w:pPr>
        <w:shd w:val="clear" w:color="auto" w:fill="FFFFFF"/>
        <w:tabs>
          <w:tab w:val="left" w:pos="0"/>
        </w:tabs>
        <w:spacing w:before="100" w:beforeAutospacing="1" w:after="100" w:afterAutospacing="1" w:line="240" w:lineRule="auto"/>
        <w:ind w:right="10"/>
        <w:jc w:val="center"/>
        <w:rPr>
          <w:rFonts w:ascii="Arial" w:hAnsi="Arial" w:cs="Arial"/>
        </w:rPr>
      </w:pPr>
      <w:r w:rsidRPr="003C32AA">
        <w:rPr>
          <w:rFonts w:ascii="Arial" w:hAnsi="Arial" w:cs="Arial"/>
          <w:bCs/>
          <w:color w:val="000000"/>
        </w:rPr>
        <w:t>Ochrona danych osobowych</w:t>
      </w:r>
    </w:p>
    <w:p w14:paraId="17AF15B3" w14:textId="19151277" w:rsidR="00265D3F" w:rsidRPr="003C32AA" w:rsidRDefault="00265D3F" w:rsidP="009F22BB">
      <w:pPr>
        <w:shd w:val="clear" w:color="auto" w:fill="FFFFFF"/>
        <w:spacing w:before="100" w:beforeAutospacing="1" w:after="100" w:afterAutospacing="1" w:line="240" w:lineRule="auto"/>
        <w:jc w:val="both"/>
        <w:rPr>
          <w:rFonts w:ascii="Arial" w:hAnsi="Arial" w:cs="Arial"/>
          <w:color w:val="000000"/>
        </w:rPr>
      </w:pPr>
      <w:r>
        <w:rPr>
          <w:rFonts w:ascii="Arial" w:hAnsi="Arial" w:cs="Arial"/>
          <w:color w:val="000000"/>
        </w:rPr>
        <w:t xml:space="preserve">Wnioskodawca </w:t>
      </w:r>
      <w:r w:rsidRPr="003C32AA">
        <w:rPr>
          <w:rFonts w:ascii="Arial" w:hAnsi="Arial" w:cs="Arial"/>
          <w:color w:val="000000"/>
        </w:rPr>
        <w:t>jest zobowiązany do odebrania, pod rygorem rozwiązania Umowy bez wypowiedzenia, od wszystkich osób fizycznych, którym w ramach obowiązków pracowniczych bądź umownych powierzy realizację zadań związanych z przygotowaniem Projektu, oświadczeń o wyrażeniu zgody na zbieranie i przetwarzanie informacji dotyczących ich danych osobowych w rozumieniu ustawy z dnia 29 sierpnia 1997 r. o ochronie danych osobowych (Dz. U. z 201</w:t>
      </w:r>
      <w:r w:rsidR="004D7CC6">
        <w:rPr>
          <w:rFonts w:ascii="Arial" w:hAnsi="Arial" w:cs="Arial"/>
          <w:color w:val="000000"/>
        </w:rPr>
        <w:t>6</w:t>
      </w:r>
      <w:r w:rsidRPr="003C32AA">
        <w:rPr>
          <w:rFonts w:ascii="Arial" w:hAnsi="Arial" w:cs="Arial"/>
          <w:color w:val="000000"/>
        </w:rPr>
        <w:t xml:space="preserve"> r. poz. </w:t>
      </w:r>
      <w:r w:rsidR="004D7CC6">
        <w:rPr>
          <w:rFonts w:ascii="Arial" w:hAnsi="Arial" w:cs="Arial"/>
          <w:color w:val="000000"/>
        </w:rPr>
        <w:t>922</w:t>
      </w:r>
      <w:r w:rsidRPr="003C32AA">
        <w:rPr>
          <w:rFonts w:ascii="Arial" w:hAnsi="Arial" w:cs="Arial"/>
          <w:color w:val="000000"/>
        </w:rPr>
        <w:t xml:space="preserve"> </w:t>
      </w:r>
      <w:r w:rsidRPr="003C32AA">
        <w:rPr>
          <w:rFonts w:ascii="Arial" w:hAnsi="Arial" w:cs="Arial"/>
        </w:rPr>
        <w:t xml:space="preserve">z </w:t>
      </w:r>
      <w:proofErr w:type="spellStart"/>
      <w:r w:rsidRPr="003C32AA">
        <w:rPr>
          <w:rFonts w:ascii="Arial" w:hAnsi="Arial" w:cs="Arial"/>
        </w:rPr>
        <w:t>późn</w:t>
      </w:r>
      <w:proofErr w:type="spellEnd"/>
      <w:r w:rsidRPr="003C32AA">
        <w:rPr>
          <w:rFonts w:ascii="Arial" w:hAnsi="Arial" w:cs="Arial"/>
        </w:rPr>
        <w:t>. zm.)</w:t>
      </w:r>
      <w:r w:rsidRPr="003C32AA">
        <w:rPr>
          <w:rFonts w:ascii="Arial" w:hAnsi="Arial" w:cs="Arial"/>
          <w:color w:val="000000"/>
        </w:rPr>
        <w:t xml:space="preserve"> dla celów związanych z przygotowaniem Projektu, w tym również dla celów monitoringu, kontroli i ewaluacji RPO WL.</w:t>
      </w:r>
    </w:p>
    <w:p w14:paraId="398F2DB8" w14:textId="658F545D" w:rsidR="00265D3F" w:rsidRPr="003C32AA" w:rsidRDefault="00265D3F" w:rsidP="009F22BB">
      <w:pPr>
        <w:pStyle w:val="Tretekstu"/>
        <w:spacing w:before="100" w:beforeAutospacing="1" w:after="100" w:afterAutospacing="1"/>
        <w:jc w:val="center"/>
        <w:rPr>
          <w:rFonts w:ascii="Arial" w:hAnsi="Arial" w:cs="Arial"/>
          <w:bCs/>
          <w:sz w:val="22"/>
          <w:szCs w:val="22"/>
        </w:rPr>
      </w:pPr>
      <w:r w:rsidRPr="003C32AA">
        <w:rPr>
          <w:rFonts w:ascii="Arial" w:hAnsi="Arial" w:cs="Arial"/>
          <w:bCs/>
          <w:sz w:val="22"/>
          <w:szCs w:val="22"/>
        </w:rPr>
        <w:t xml:space="preserve">§ </w:t>
      </w:r>
      <w:r w:rsidR="00E10BA5">
        <w:rPr>
          <w:rFonts w:ascii="Arial" w:hAnsi="Arial" w:cs="Arial"/>
          <w:bCs/>
          <w:sz w:val="22"/>
          <w:szCs w:val="22"/>
        </w:rPr>
        <w:t>8</w:t>
      </w:r>
      <w:r w:rsidRPr="003C32AA">
        <w:rPr>
          <w:rFonts w:ascii="Arial" w:hAnsi="Arial" w:cs="Arial"/>
          <w:bCs/>
          <w:sz w:val="22"/>
          <w:szCs w:val="22"/>
        </w:rPr>
        <w:t>.</w:t>
      </w:r>
    </w:p>
    <w:p w14:paraId="44D9B739" w14:textId="77777777" w:rsidR="00265D3F" w:rsidRPr="003C32AA" w:rsidRDefault="00265D3F" w:rsidP="009F22BB">
      <w:pPr>
        <w:pStyle w:val="Tretekstu"/>
        <w:spacing w:before="100" w:beforeAutospacing="1" w:after="100" w:afterAutospacing="1"/>
        <w:jc w:val="center"/>
        <w:rPr>
          <w:rFonts w:ascii="Arial" w:hAnsi="Arial" w:cs="Arial"/>
          <w:bCs/>
          <w:sz w:val="22"/>
          <w:szCs w:val="22"/>
        </w:rPr>
      </w:pPr>
      <w:r w:rsidRPr="003C32AA">
        <w:rPr>
          <w:rFonts w:ascii="Arial" w:hAnsi="Arial" w:cs="Arial"/>
          <w:sz w:val="22"/>
          <w:szCs w:val="22"/>
        </w:rPr>
        <w:t xml:space="preserve"> Stosowanie przepisów dotyczących prawa zamówień publicznych</w:t>
      </w:r>
      <w:r w:rsidRPr="003C32AA">
        <w:rPr>
          <w:rFonts w:ascii="Arial" w:hAnsi="Arial" w:cs="Arial"/>
          <w:bCs/>
          <w:sz w:val="22"/>
          <w:szCs w:val="22"/>
        </w:rPr>
        <w:t xml:space="preserve"> oraz zasady konkurencyjności</w:t>
      </w:r>
    </w:p>
    <w:p w14:paraId="6F56D534" w14:textId="2B8F3811" w:rsidR="00265D3F" w:rsidRPr="003C32AA" w:rsidRDefault="00265D3F" w:rsidP="00B73F06">
      <w:pPr>
        <w:numPr>
          <w:ilvl w:val="0"/>
          <w:numId w:val="47"/>
        </w:numPr>
        <w:spacing w:before="100" w:beforeAutospacing="1" w:after="100" w:afterAutospacing="1" w:line="240" w:lineRule="auto"/>
        <w:ind w:left="360"/>
        <w:jc w:val="both"/>
        <w:rPr>
          <w:rFonts w:ascii="Arial" w:hAnsi="Arial" w:cs="Arial"/>
        </w:rPr>
      </w:pPr>
      <w:r>
        <w:rPr>
          <w:rFonts w:ascii="Arial" w:hAnsi="Arial" w:cs="Arial"/>
        </w:rPr>
        <w:t xml:space="preserve">Wnioskodawca </w:t>
      </w:r>
      <w:r w:rsidRPr="003C32AA">
        <w:rPr>
          <w:rFonts w:ascii="Arial" w:hAnsi="Arial" w:cs="Arial"/>
        </w:rPr>
        <w:t xml:space="preserve">przy przygotowaniu, udzielaniu oraz realizacji zamówień publicznych zobowiązuje się stosować w szczególności zasadę uczciwej konkurencji oraz zasadę </w:t>
      </w:r>
      <w:r w:rsidRPr="003C32AA">
        <w:rPr>
          <w:rFonts w:ascii="Arial" w:hAnsi="Arial" w:cs="Arial"/>
        </w:rPr>
        <w:lastRenderedPageBreak/>
        <w:t xml:space="preserve">równego traktowania wykonawców. </w:t>
      </w:r>
      <w:r>
        <w:rPr>
          <w:rFonts w:ascii="Arial" w:hAnsi="Arial" w:cs="Arial"/>
        </w:rPr>
        <w:t xml:space="preserve">Wnioskodawca </w:t>
      </w:r>
      <w:r w:rsidRPr="003C32AA">
        <w:rPr>
          <w:rFonts w:ascii="Arial" w:hAnsi="Arial" w:cs="Arial"/>
        </w:rPr>
        <w:t>zobowiązuje się do stosowania krajo</w:t>
      </w:r>
      <w:r>
        <w:rPr>
          <w:rFonts w:ascii="Arial" w:hAnsi="Arial" w:cs="Arial"/>
        </w:rPr>
        <w:t xml:space="preserve">wych i unijnych przepisów </w:t>
      </w:r>
      <w:r w:rsidRPr="003C32AA">
        <w:rPr>
          <w:rFonts w:ascii="Arial" w:hAnsi="Arial" w:cs="Arial"/>
        </w:rPr>
        <w:t>o zamówieniach publicznych, a w szczególności ustawy z dnia 29 stycznia 2004 r. Prawo zamówień publicznych (Dz. U. 201</w:t>
      </w:r>
      <w:r w:rsidR="004A72CD">
        <w:rPr>
          <w:rFonts w:ascii="Arial" w:hAnsi="Arial" w:cs="Arial"/>
        </w:rPr>
        <w:t>5</w:t>
      </w:r>
      <w:r w:rsidRPr="003C32AA">
        <w:rPr>
          <w:rFonts w:ascii="Arial" w:hAnsi="Arial" w:cs="Arial"/>
        </w:rPr>
        <w:t xml:space="preserve"> r., poz.</w:t>
      </w:r>
      <w:r>
        <w:rPr>
          <w:rFonts w:ascii="Arial" w:hAnsi="Arial" w:cs="Arial"/>
        </w:rPr>
        <w:t xml:space="preserve"> </w:t>
      </w:r>
      <w:r w:rsidR="004A72CD">
        <w:rPr>
          <w:rFonts w:ascii="Arial" w:hAnsi="Arial" w:cs="Arial"/>
        </w:rPr>
        <w:t>2164</w:t>
      </w:r>
      <w:r>
        <w:rPr>
          <w:rFonts w:ascii="Arial" w:hAnsi="Arial" w:cs="Arial"/>
        </w:rPr>
        <w:t xml:space="preserve">, z </w:t>
      </w:r>
      <w:proofErr w:type="spellStart"/>
      <w:r>
        <w:rPr>
          <w:rFonts w:ascii="Arial" w:hAnsi="Arial" w:cs="Arial"/>
        </w:rPr>
        <w:t>późn</w:t>
      </w:r>
      <w:proofErr w:type="spellEnd"/>
      <w:r>
        <w:rPr>
          <w:rFonts w:ascii="Arial" w:hAnsi="Arial" w:cs="Arial"/>
        </w:rPr>
        <w:t xml:space="preserve">. zm.) w zakresie, </w:t>
      </w:r>
      <w:r w:rsidRPr="003C32AA">
        <w:rPr>
          <w:rFonts w:ascii="Arial" w:hAnsi="Arial" w:cs="Arial"/>
        </w:rPr>
        <w:t xml:space="preserve">w jakim ma ona zastosowanie do </w:t>
      </w:r>
      <w:r>
        <w:rPr>
          <w:rFonts w:ascii="Arial" w:hAnsi="Arial" w:cs="Arial"/>
        </w:rPr>
        <w:t xml:space="preserve">Wnioskodawcy </w:t>
      </w:r>
      <w:r w:rsidRPr="003C32AA">
        <w:rPr>
          <w:rFonts w:ascii="Arial" w:hAnsi="Arial" w:cs="Arial"/>
        </w:rPr>
        <w:t xml:space="preserve">i Projektu. </w:t>
      </w:r>
      <w:r>
        <w:rPr>
          <w:rFonts w:ascii="Arial" w:hAnsi="Arial" w:cs="Arial"/>
        </w:rPr>
        <w:t xml:space="preserve">Wnioskodawca </w:t>
      </w:r>
      <w:r w:rsidRPr="003C32AA">
        <w:rPr>
          <w:rFonts w:ascii="Arial" w:hAnsi="Arial" w:cs="Arial"/>
        </w:rPr>
        <w:t>ma również obowiązek przygotowywać, udzielać oraz realizować zamówienia publiczne zgodnie z zasadą konkurencyjności, określoną w Wytycznych programowych.</w:t>
      </w:r>
    </w:p>
    <w:p w14:paraId="713E2160" w14:textId="604AE081" w:rsidR="00265D3F" w:rsidRPr="003C32AA" w:rsidRDefault="00265D3F" w:rsidP="00B73F06">
      <w:pPr>
        <w:numPr>
          <w:ilvl w:val="0"/>
          <w:numId w:val="47"/>
        </w:numPr>
        <w:spacing w:before="100" w:beforeAutospacing="1" w:after="100" w:afterAutospacing="1" w:line="240" w:lineRule="auto"/>
        <w:ind w:left="284"/>
        <w:jc w:val="both"/>
        <w:rPr>
          <w:rFonts w:ascii="Arial" w:hAnsi="Arial" w:cs="Arial"/>
        </w:rPr>
      </w:pPr>
      <w:r>
        <w:rPr>
          <w:rFonts w:ascii="Arial" w:hAnsi="Arial" w:cs="Arial"/>
        </w:rPr>
        <w:t xml:space="preserve">Wnioskodawca </w:t>
      </w:r>
      <w:r w:rsidRPr="003C32AA">
        <w:rPr>
          <w:rFonts w:ascii="Arial" w:hAnsi="Arial" w:cs="Arial"/>
        </w:rPr>
        <w:t xml:space="preserve">ma obowiązek udostępniać Instytucji Zarządzającej </w:t>
      </w:r>
      <w:r w:rsidR="0061786F">
        <w:rPr>
          <w:rFonts w:ascii="Arial" w:hAnsi="Arial" w:cs="Arial"/>
        </w:rPr>
        <w:t xml:space="preserve">i Instytucji Pośredniczącej </w:t>
      </w:r>
      <w:r w:rsidRPr="003C32AA">
        <w:rPr>
          <w:rFonts w:ascii="Arial" w:hAnsi="Arial" w:cs="Arial"/>
        </w:rPr>
        <w:t>wszelkie dokumenty dotyczące zamówień publicznych udzielanych w ramach Projektu lub dotyczące innych zamówień, w zakresie, w jakim jest to konieczne dla ustalenia kwalifikowalności wydatków w ramach Projektu.</w:t>
      </w:r>
    </w:p>
    <w:p w14:paraId="779358E2" w14:textId="6EE4363A" w:rsidR="00265D3F" w:rsidRPr="003C32AA" w:rsidRDefault="00265D3F" w:rsidP="00B73F06">
      <w:pPr>
        <w:numPr>
          <w:ilvl w:val="0"/>
          <w:numId w:val="47"/>
        </w:numPr>
        <w:spacing w:before="100" w:beforeAutospacing="1" w:after="100" w:afterAutospacing="1" w:line="240" w:lineRule="auto"/>
        <w:ind w:left="284"/>
        <w:jc w:val="both"/>
        <w:rPr>
          <w:rFonts w:ascii="Arial" w:hAnsi="Arial" w:cs="Arial"/>
        </w:rPr>
      </w:pPr>
      <w:r>
        <w:rPr>
          <w:rFonts w:ascii="Arial" w:hAnsi="Arial" w:cs="Arial"/>
        </w:rPr>
        <w:t xml:space="preserve">Wnioskodawca </w:t>
      </w:r>
      <w:r w:rsidRPr="003C32AA">
        <w:rPr>
          <w:rFonts w:ascii="Arial" w:hAnsi="Arial" w:cs="Arial"/>
        </w:rPr>
        <w:t>zobowiązuje się do niezwłocznego przekazywania Instytucji Zarządzającej</w:t>
      </w:r>
      <w:r w:rsidR="0061786F">
        <w:rPr>
          <w:rFonts w:ascii="Arial" w:hAnsi="Arial" w:cs="Arial"/>
        </w:rPr>
        <w:t>, a w przypadku projektów w ramach ZIT również do wiadomości IP,</w:t>
      </w:r>
      <w:r w:rsidRPr="003C32AA">
        <w:rPr>
          <w:rFonts w:ascii="Arial" w:hAnsi="Arial" w:cs="Arial"/>
        </w:rPr>
        <w:t xml:space="preserve"> informacji o wynikach wszelkich kontroli przeprowadzonych przez Prezesa Urzędu Zamówień Publicznych oraz otrzymanych zaleceniach pokontrolnych.</w:t>
      </w:r>
    </w:p>
    <w:p w14:paraId="6AC5BD6D" w14:textId="2B92948A" w:rsidR="00265D3F" w:rsidRPr="003C32AA" w:rsidRDefault="00265D3F" w:rsidP="00B73F06">
      <w:pPr>
        <w:pStyle w:val="Akapitzlist"/>
        <w:numPr>
          <w:ilvl w:val="0"/>
          <w:numId w:val="47"/>
        </w:numPr>
        <w:tabs>
          <w:tab w:val="left" w:pos="720"/>
        </w:tabs>
        <w:spacing w:before="100" w:beforeAutospacing="1" w:after="100" w:afterAutospacing="1"/>
        <w:ind w:left="284"/>
        <w:jc w:val="both"/>
        <w:rPr>
          <w:rFonts w:ascii="Arial" w:hAnsi="Arial" w:cs="Arial"/>
          <w:sz w:val="22"/>
          <w:szCs w:val="22"/>
        </w:rPr>
      </w:pPr>
      <w:r w:rsidRPr="003C32AA">
        <w:rPr>
          <w:rFonts w:ascii="Arial" w:hAnsi="Arial" w:cs="Arial"/>
          <w:sz w:val="22"/>
          <w:szCs w:val="22"/>
        </w:rPr>
        <w:t xml:space="preserve">Wydatki dokonywane przez </w:t>
      </w:r>
      <w:r>
        <w:rPr>
          <w:rFonts w:ascii="Arial" w:hAnsi="Arial" w:cs="Arial"/>
          <w:sz w:val="22"/>
          <w:szCs w:val="22"/>
        </w:rPr>
        <w:t xml:space="preserve">Wnioskodawcę </w:t>
      </w:r>
      <w:r w:rsidRPr="003C32AA">
        <w:rPr>
          <w:rFonts w:ascii="Arial" w:hAnsi="Arial" w:cs="Arial"/>
          <w:sz w:val="22"/>
          <w:szCs w:val="22"/>
        </w:rPr>
        <w:t xml:space="preserve">są kwalifikowalne wyłącznie wówczas, gdy zostały poniesione zgodnie z mającymi zastosowanie do danego zamówienia publicznego –  przepisami o zamówieniach publicznych albo z zasadą konkurencyjności, o której mowa w ust. 1. Warunki ewentualnego obniżania wartości korekt finansowych oraz wartości wydatków poniesionych nieprawidłowo, stanowiących pomniejszenie, a także ich stawki procentowe, określa rozporządzenie ministra właściwego do spraw rozwoju regionalnego, wydane na podstawie art. 24 ust. 13 ustawy wdrożeniowej. </w:t>
      </w:r>
    </w:p>
    <w:p w14:paraId="3F00EB05" w14:textId="3377AA5A" w:rsidR="00265D3F" w:rsidRDefault="00265D3F" w:rsidP="009F22BB">
      <w:pPr>
        <w:spacing w:before="100" w:beforeAutospacing="1" w:after="100" w:afterAutospacing="1" w:line="240" w:lineRule="auto"/>
        <w:jc w:val="center"/>
        <w:rPr>
          <w:rFonts w:ascii="Arial" w:hAnsi="Arial" w:cs="Arial"/>
          <w:bCs/>
        </w:rPr>
      </w:pPr>
      <w:r w:rsidRPr="003C32AA">
        <w:rPr>
          <w:rFonts w:ascii="Arial" w:hAnsi="Arial" w:cs="Arial"/>
          <w:bCs/>
        </w:rPr>
        <w:t xml:space="preserve">§ </w:t>
      </w:r>
      <w:r w:rsidR="00E10BA5">
        <w:rPr>
          <w:rFonts w:ascii="Arial" w:hAnsi="Arial" w:cs="Arial"/>
          <w:bCs/>
        </w:rPr>
        <w:t>9</w:t>
      </w:r>
      <w:r w:rsidRPr="003C32AA">
        <w:rPr>
          <w:rFonts w:ascii="Arial" w:hAnsi="Arial" w:cs="Arial"/>
          <w:bCs/>
        </w:rPr>
        <w:t>.</w:t>
      </w:r>
    </w:p>
    <w:p w14:paraId="61181E79" w14:textId="77777777" w:rsidR="00265D3F" w:rsidRPr="003C32AA" w:rsidRDefault="00265D3F" w:rsidP="009F22BB">
      <w:pPr>
        <w:shd w:val="clear" w:color="auto" w:fill="FFFFFF"/>
        <w:tabs>
          <w:tab w:val="left" w:pos="0"/>
        </w:tabs>
        <w:spacing w:before="100" w:beforeAutospacing="1" w:after="100" w:afterAutospacing="1" w:line="240" w:lineRule="auto"/>
        <w:ind w:right="5"/>
        <w:jc w:val="center"/>
        <w:rPr>
          <w:rFonts w:ascii="Arial" w:hAnsi="Arial" w:cs="Arial"/>
          <w:bCs/>
          <w:color w:val="000000"/>
        </w:rPr>
      </w:pPr>
      <w:r w:rsidRPr="003C32AA">
        <w:rPr>
          <w:rFonts w:ascii="Arial" w:hAnsi="Arial" w:cs="Arial"/>
          <w:bCs/>
          <w:color w:val="000000"/>
        </w:rPr>
        <w:t>Rozwiązanie Umowy</w:t>
      </w:r>
    </w:p>
    <w:p w14:paraId="7555F846" w14:textId="77777777" w:rsidR="00265D3F" w:rsidRPr="003C32AA" w:rsidRDefault="00265D3F" w:rsidP="009F22BB">
      <w:pPr>
        <w:widowControl w:val="0"/>
        <w:numPr>
          <w:ilvl w:val="0"/>
          <w:numId w:val="26"/>
        </w:numPr>
        <w:shd w:val="clear" w:color="auto" w:fill="FFFFFF"/>
        <w:tabs>
          <w:tab w:val="left" w:pos="0"/>
        </w:tabs>
        <w:suppressAutoHyphens w:val="0"/>
        <w:autoSpaceDE w:val="0"/>
        <w:autoSpaceDN w:val="0"/>
        <w:adjustRightInd w:val="0"/>
        <w:spacing w:before="100" w:beforeAutospacing="1" w:after="100" w:afterAutospacing="1" w:line="240" w:lineRule="auto"/>
        <w:ind w:left="408" w:hanging="408"/>
        <w:jc w:val="both"/>
        <w:rPr>
          <w:rFonts w:ascii="Arial" w:hAnsi="Arial" w:cs="Arial"/>
          <w:color w:val="000000"/>
        </w:rPr>
      </w:pPr>
      <w:r w:rsidRPr="003C32AA">
        <w:rPr>
          <w:rFonts w:ascii="Arial" w:hAnsi="Arial" w:cs="Arial"/>
          <w:color w:val="000000"/>
        </w:rPr>
        <w:t>Rozwiązanie Umowy może nastąpić na pisemny, uzasadniony wniosek każdej ze Stron z zachowaniem miesięcznego okresu wypowiedzenia.</w:t>
      </w:r>
    </w:p>
    <w:p w14:paraId="7E2279FB" w14:textId="3EF5B8A2" w:rsidR="00265D3F" w:rsidRPr="003C32AA" w:rsidRDefault="00265D3F" w:rsidP="0017779E">
      <w:pPr>
        <w:widowControl w:val="0"/>
        <w:numPr>
          <w:ilvl w:val="0"/>
          <w:numId w:val="26"/>
        </w:numPr>
        <w:shd w:val="clear" w:color="auto" w:fill="FFFFFF"/>
        <w:tabs>
          <w:tab w:val="left" w:pos="0"/>
        </w:tabs>
        <w:suppressAutoHyphens w:val="0"/>
        <w:autoSpaceDE w:val="0"/>
        <w:autoSpaceDN w:val="0"/>
        <w:adjustRightInd w:val="0"/>
        <w:spacing w:after="0" w:line="240" w:lineRule="auto"/>
        <w:ind w:left="408" w:hanging="408"/>
        <w:jc w:val="both"/>
        <w:rPr>
          <w:rFonts w:ascii="Arial" w:hAnsi="Arial" w:cs="Arial"/>
          <w:color w:val="000000"/>
        </w:rPr>
      </w:pPr>
      <w:r w:rsidRPr="003C32AA">
        <w:rPr>
          <w:rFonts w:ascii="Arial" w:hAnsi="Arial" w:cs="Arial"/>
          <w:color w:val="000000"/>
        </w:rPr>
        <w:t xml:space="preserve">Umowa może być rozwiązana przez </w:t>
      </w:r>
      <w:r w:rsidRPr="003C32AA">
        <w:rPr>
          <w:rFonts w:ascii="Arial" w:hAnsi="Arial" w:cs="Arial"/>
          <w:bCs/>
          <w:color w:val="000000"/>
        </w:rPr>
        <w:t xml:space="preserve">Instytucję Zarządzającą </w:t>
      </w:r>
      <w:r w:rsidRPr="003C32AA">
        <w:rPr>
          <w:rFonts w:ascii="Arial" w:hAnsi="Arial" w:cs="Arial"/>
          <w:color w:val="000000"/>
        </w:rPr>
        <w:t xml:space="preserve">bez zachowania okresu wypowiedzenia, w przypadku, gdy: </w:t>
      </w:r>
    </w:p>
    <w:p w14:paraId="0BAE8966" w14:textId="77777777" w:rsidR="00265D3F" w:rsidRPr="003C32AA" w:rsidRDefault="00265D3F" w:rsidP="00CB287D">
      <w:pPr>
        <w:pStyle w:val="Akapitzlist"/>
        <w:widowControl w:val="0"/>
        <w:numPr>
          <w:ilvl w:val="0"/>
          <w:numId w:val="45"/>
        </w:numPr>
        <w:shd w:val="clear" w:color="auto" w:fill="FFFFFF"/>
        <w:tabs>
          <w:tab w:val="left" w:pos="0"/>
        </w:tabs>
        <w:suppressAutoHyphens w:val="0"/>
        <w:autoSpaceDE w:val="0"/>
        <w:autoSpaceDN w:val="0"/>
        <w:adjustRightInd w:val="0"/>
        <w:ind w:right="19"/>
        <w:jc w:val="both"/>
        <w:rPr>
          <w:rFonts w:ascii="Arial" w:hAnsi="Arial" w:cs="Arial"/>
          <w:color w:val="000000"/>
          <w:sz w:val="22"/>
          <w:szCs w:val="22"/>
        </w:rPr>
      </w:pPr>
      <w:r w:rsidRPr="003C32AA">
        <w:rPr>
          <w:rFonts w:ascii="Arial" w:hAnsi="Arial" w:cs="Arial"/>
          <w:color w:val="000000"/>
          <w:sz w:val="22"/>
          <w:szCs w:val="22"/>
        </w:rPr>
        <w:t xml:space="preserve">Projekt przestał spełniać kryteria, które zdecydowały o jego umieszczeniu w Wykazie Zidentyfikowanych Projektów Pozakonkursowych dla Regionalnego Programu Operacyjnego Województwa Lubelskiego na lata 2014-2020; </w:t>
      </w:r>
    </w:p>
    <w:p w14:paraId="41D9C13B" w14:textId="55DBB211" w:rsidR="00265D3F" w:rsidRPr="003C32AA" w:rsidRDefault="00265D3F" w:rsidP="00CB287D">
      <w:pPr>
        <w:pStyle w:val="Akapitzlist"/>
        <w:widowControl w:val="0"/>
        <w:numPr>
          <w:ilvl w:val="0"/>
          <w:numId w:val="45"/>
        </w:numPr>
        <w:shd w:val="clear" w:color="auto" w:fill="FFFFFF"/>
        <w:tabs>
          <w:tab w:val="left" w:pos="0"/>
        </w:tabs>
        <w:suppressAutoHyphens w:val="0"/>
        <w:autoSpaceDE w:val="0"/>
        <w:autoSpaceDN w:val="0"/>
        <w:adjustRightInd w:val="0"/>
        <w:ind w:right="19"/>
        <w:jc w:val="both"/>
        <w:rPr>
          <w:rFonts w:ascii="Arial" w:hAnsi="Arial" w:cs="Arial"/>
          <w:color w:val="000000"/>
          <w:sz w:val="22"/>
          <w:szCs w:val="22"/>
        </w:rPr>
      </w:pPr>
      <w:r>
        <w:rPr>
          <w:rFonts w:ascii="Arial" w:hAnsi="Arial" w:cs="Arial"/>
          <w:color w:val="000000"/>
          <w:sz w:val="22"/>
          <w:szCs w:val="22"/>
        </w:rPr>
        <w:t xml:space="preserve">Wnioskodawca </w:t>
      </w:r>
      <w:r w:rsidRPr="003C32AA">
        <w:rPr>
          <w:rFonts w:ascii="Arial" w:hAnsi="Arial" w:cs="Arial"/>
          <w:color w:val="000000"/>
          <w:sz w:val="22"/>
          <w:szCs w:val="22"/>
        </w:rPr>
        <w:t>nie przygotowuje Projektu na warunkach określonych w Umowie, a w szczególności nie złoży wniosku o dofinansowanie w terminie w niej określonym;</w:t>
      </w:r>
    </w:p>
    <w:p w14:paraId="59D6D098" w14:textId="684B18B4" w:rsidR="00265D3F" w:rsidRPr="003C32AA" w:rsidRDefault="00265D3F" w:rsidP="00CB287D">
      <w:pPr>
        <w:pStyle w:val="Akapitzlist"/>
        <w:widowControl w:val="0"/>
        <w:numPr>
          <w:ilvl w:val="0"/>
          <w:numId w:val="45"/>
        </w:numPr>
        <w:shd w:val="clear" w:color="auto" w:fill="FFFFFF"/>
        <w:tabs>
          <w:tab w:val="left" w:pos="0"/>
        </w:tabs>
        <w:suppressAutoHyphens w:val="0"/>
        <w:autoSpaceDE w:val="0"/>
        <w:autoSpaceDN w:val="0"/>
        <w:adjustRightInd w:val="0"/>
        <w:ind w:right="19"/>
        <w:jc w:val="both"/>
        <w:rPr>
          <w:rFonts w:ascii="Arial" w:hAnsi="Arial" w:cs="Arial"/>
          <w:color w:val="000000"/>
          <w:sz w:val="22"/>
          <w:szCs w:val="22"/>
        </w:rPr>
      </w:pPr>
      <w:r>
        <w:rPr>
          <w:rFonts w:ascii="Arial" w:hAnsi="Arial" w:cs="Arial"/>
          <w:color w:val="000000"/>
          <w:sz w:val="22"/>
          <w:szCs w:val="22"/>
        </w:rPr>
        <w:t xml:space="preserve">Wnioskodawca </w:t>
      </w:r>
      <w:r w:rsidRPr="003C32AA">
        <w:rPr>
          <w:rFonts w:ascii="Arial" w:hAnsi="Arial" w:cs="Arial"/>
          <w:color w:val="000000"/>
          <w:sz w:val="22"/>
          <w:szCs w:val="22"/>
        </w:rPr>
        <w:t xml:space="preserve">zaprzestał realizacji Umowy lub nie stosuje się do zaleceń lub rekomendacji </w:t>
      </w:r>
      <w:r w:rsidRPr="003C32AA">
        <w:rPr>
          <w:rFonts w:ascii="Arial" w:hAnsi="Arial" w:cs="Arial"/>
          <w:bCs/>
          <w:color w:val="000000"/>
          <w:sz w:val="22"/>
          <w:szCs w:val="22"/>
        </w:rPr>
        <w:t>Instytucji Zarządzającej RPO WL</w:t>
      </w:r>
      <w:r w:rsidRPr="003C32AA">
        <w:rPr>
          <w:rFonts w:ascii="Arial" w:hAnsi="Arial" w:cs="Arial"/>
          <w:color w:val="000000"/>
          <w:sz w:val="22"/>
          <w:szCs w:val="22"/>
        </w:rPr>
        <w:t xml:space="preserve">, istotnych z punktu widzenia przygotowania całego Projektu; </w:t>
      </w:r>
    </w:p>
    <w:p w14:paraId="210D4118" w14:textId="23FFAC20" w:rsidR="00265D3F" w:rsidRPr="003C32AA" w:rsidRDefault="00265D3F" w:rsidP="00CB287D">
      <w:pPr>
        <w:pStyle w:val="Akapitzlist"/>
        <w:widowControl w:val="0"/>
        <w:numPr>
          <w:ilvl w:val="0"/>
          <w:numId w:val="45"/>
        </w:numPr>
        <w:shd w:val="clear" w:color="auto" w:fill="FFFFFF"/>
        <w:tabs>
          <w:tab w:val="left" w:pos="0"/>
          <w:tab w:val="left" w:pos="634"/>
        </w:tabs>
        <w:suppressAutoHyphens w:val="0"/>
        <w:autoSpaceDE w:val="0"/>
        <w:autoSpaceDN w:val="0"/>
        <w:adjustRightInd w:val="0"/>
        <w:spacing w:before="100" w:beforeAutospacing="1" w:after="100" w:afterAutospacing="1"/>
        <w:ind w:left="709" w:right="29" w:hanging="359"/>
        <w:jc w:val="both"/>
        <w:rPr>
          <w:rFonts w:ascii="Arial" w:hAnsi="Arial" w:cs="Arial"/>
          <w:color w:val="000000"/>
          <w:sz w:val="22"/>
          <w:szCs w:val="22"/>
        </w:rPr>
      </w:pPr>
      <w:r w:rsidRPr="003C32AA">
        <w:rPr>
          <w:rFonts w:ascii="Arial" w:hAnsi="Arial" w:cs="Arial"/>
          <w:color w:val="000000"/>
          <w:sz w:val="22"/>
          <w:szCs w:val="22"/>
        </w:rPr>
        <w:t xml:space="preserve"> </w:t>
      </w:r>
      <w:r>
        <w:rPr>
          <w:rFonts w:ascii="Arial" w:hAnsi="Arial" w:cs="Arial"/>
          <w:color w:val="000000"/>
          <w:sz w:val="22"/>
          <w:szCs w:val="22"/>
        </w:rPr>
        <w:t xml:space="preserve">Wnioskodawca </w:t>
      </w:r>
      <w:r w:rsidRPr="003C32AA">
        <w:rPr>
          <w:rFonts w:ascii="Arial" w:hAnsi="Arial" w:cs="Arial"/>
          <w:color w:val="000000"/>
          <w:sz w:val="22"/>
          <w:szCs w:val="22"/>
        </w:rPr>
        <w:t>ukrył w trakcie przygotowywania Wykazu Zidentyfikowanych Projektów Pozakonkursowych dla Regionalnego Programu Operacyjnego Województwa Lubelskiego na lata 2014-2020 informacje mogące mieć istotny wpływ na możliwość i termin przygotowania i/lub realizacji Projektu lub podał nieprawdziwe informacje o takim charakterze;</w:t>
      </w:r>
    </w:p>
    <w:p w14:paraId="14870273" w14:textId="227B0F55" w:rsidR="00265D3F" w:rsidRPr="003C32AA" w:rsidRDefault="00265D3F" w:rsidP="00CB287D">
      <w:pPr>
        <w:pStyle w:val="Akapitzlist"/>
        <w:widowControl w:val="0"/>
        <w:numPr>
          <w:ilvl w:val="0"/>
          <w:numId w:val="45"/>
        </w:numPr>
        <w:shd w:val="clear" w:color="auto" w:fill="FFFFFF"/>
        <w:tabs>
          <w:tab w:val="left" w:pos="0"/>
          <w:tab w:val="left" w:pos="634"/>
        </w:tabs>
        <w:suppressAutoHyphens w:val="0"/>
        <w:autoSpaceDE w:val="0"/>
        <w:autoSpaceDN w:val="0"/>
        <w:adjustRightInd w:val="0"/>
        <w:spacing w:before="100" w:beforeAutospacing="1" w:after="100" w:afterAutospacing="1"/>
        <w:ind w:left="709" w:right="29" w:hanging="359"/>
        <w:jc w:val="both"/>
        <w:rPr>
          <w:rFonts w:ascii="Arial" w:hAnsi="Arial" w:cs="Arial"/>
          <w:color w:val="000000"/>
          <w:sz w:val="22"/>
          <w:szCs w:val="22"/>
        </w:rPr>
      </w:pPr>
      <w:r w:rsidRPr="003C32AA">
        <w:rPr>
          <w:rFonts w:ascii="Arial" w:hAnsi="Arial" w:cs="Arial"/>
          <w:color w:val="000000"/>
          <w:sz w:val="22"/>
          <w:szCs w:val="22"/>
        </w:rPr>
        <w:t xml:space="preserve"> W toku przygotowania Projektu, po stronie </w:t>
      </w:r>
      <w:r>
        <w:rPr>
          <w:rFonts w:ascii="Arial" w:hAnsi="Arial" w:cs="Arial"/>
          <w:color w:val="000000"/>
          <w:sz w:val="22"/>
          <w:szCs w:val="22"/>
        </w:rPr>
        <w:t xml:space="preserve">Wnioskodawcy </w:t>
      </w:r>
      <w:r w:rsidRPr="003C32AA">
        <w:rPr>
          <w:rFonts w:ascii="Arial" w:hAnsi="Arial" w:cs="Arial"/>
          <w:color w:val="000000"/>
          <w:sz w:val="22"/>
          <w:szCs w:val="22"/>
        </w:rPr>
        <w:t>zaistniały obiektywne okoliczności uniemożliwiające przygotowanie lub realizację Projektu;</w:t>
      </w:r>
    </w:p>
    <w:p w14:paraId="1A75A941" w14:textId="77777777" w:rsidR="00265D3F" w:rsidRPr="003C32AA" w:rsidRDefault="00265D3F" w:rsidP="00CB287D">
      <w:pPr>
        <w:widowControl w:val="0"/>
        <w:numPr>
          <w:ilvl w:val="0"/>
          <w:numId w:val="45"/>
        </w:numPr>
        <w:shd w:val="clear" w:color="auto" w:fill="FFFFFF"/>
        <w:tabs>
          <w:tab w:val="left" w:pos="634"/>
        </w:tabs>
        <w:suppressAutoHyphens w:val="0"/>
        <w:autoSpaceDE w:val="0"/>
        <w:autoSpaceDN w:val="0"/>
        <w:adjustRightInd w:val="0"/>
        <w:spacing w:before="100" w:beforeAutospacing="1" w:after="100" w:afterAutospacing="1" w:line="240" w:lineRule="auto"/>
        <w:ind w:left="709" w:right="29" w:hanging="359"/>
        <w:jc w:val="both"/>
        <w:rPr>
          <w:rFonts w:ascii="Arial" w:hAnsi="Arial" w:cs="Arial"/>
          <w:color w:val="000000"/>
        </w:rPr>
      </w:pPr>
      <w:r w:rsidRPr="003C32AA">
        <w:rPr>
          <w:rFonts w:ascii="Arial" w:hAnsi="Arial" w:cs="Arial"/>
          <w:color w:val="000000"/>
        </w:rPr>
        <w:t xml:space="preserve"> Nastąpiło </w:t>
      </w:r>
      <w:r w:rsidRPr="003C32AA">
        <w:rPr>
          <w:rFonts w:ascii="Arial" w:hAnsi="Arial" w:cs="Arial"/>
        </w:rPr>
        <w:t xml:space="preserve">opóźnienie w przygotowaniu Projektu w stosunku do któregokolwiek z terminów ustalonych w harmonogramie, większe niż 3 miesiące, lub inne opóźnienie, które będzie prowadziło do przekroczenia terminu realizacji Umowy, określonego w </w:t>
      </w:r>
      <w:r w:rsidRPr="003C32AA">
        <w:rPr>
          <w:rFonts w:ascii="Arial" w:hAnsi="Arial" w:cs="Arial"/>
          <w:bCs/>
          <w:color w:val="000000"/>
        </w:rPr>
        <w:t>§</w:t>
      </w:r>
      <w:r>
        <w:rPr>
          <w:rFonts w:ascii="Arial" w:hAnsi="Arial" w:cs="Arial"/>
          <w:bCs/>
          <w:color w:val="000000"/>
        </w:rPr>
        <w:t xml:space="preserve"> </w:t>
      </w:r>
      <w:r w:rsidRPr="003C32AA">
        <w:rPr>
          <w:rFonts w:ascii="Arial" w:hAnsi="Arial" w:cs="Arial"/>
          <w:bCs/>
          <w:color w:val="000000"/>
        </w:rPr>
        <w:t>3 ust. 7 pkt 1 Umowy</w:t>
      </w:r>
      <w:r w:rsidRPr="003C32AA">
        <w:rPr>
          <w:rFonts w:ascii="Arial" w:hAnsi="Arial" w:cs="Arial"/>
        </w:rPr>
        <w:t>;</w:t>
      </w:r>
    </w:p>
    <w:p w14:paraId="2EEAF449" w14:textId="50C15AC8" w:rsidR="00265D3F" w:rsidRPr="00B73F06" w:rsidRDefault="00265D3F" w:rsidP="00CB287D">
      <w:pPr>
        <w:widowControl w:val="0"/>
        <w:numPr>
          <w:ilvl w:val="0"/>
          <w:numId w:val="45"/>
        </w:numPr>
        <w:shd w:val="clear" w:color="auto" w:fill="FFFFFF"/>
        <w:tabs>
          <w:tab w:val="left" w:pos="634"/>
        </w:tabs>
        <w:suppressAutoHyphens w:val="0"/>
        <w:autoSpaceDE w:val="0"/>
        <w:autoSpaceDN w:val="0"/>
        <w:adjustRightInd w:val="0"/>
        <w:spacing w:after="0" w:line="240" w:lineRule="auto"/>
        <w:ind w:left="709" w:right="29" w:hanging="359"/>
        <w:jc w:val="both"/>
        <w:rPr>
          <w:rFonts w:ascii="Arial" w:hAnsi="Arial" w:cs="Arial"/>
          <w:color w:val="000000"/>
        </w:rPr>
      </w:pPr>
      <w:r w:rsidRPr="003C32AA">
        <w:rPr>
          <w:rFonts w:ascii="Arial" w:hAnsi="Arial" w:cs="Arial"/>
        </w:rPr>
        <w:t xml:space="preserve"> </w:t>
      </w:r>
      <w:r>
        <w:rPr>
          <w:rFonts w:ascii="Arial" w:hAnsi="Arial" w:cs="Arial"/>
        </w:rPr>
        <w:t xml:space="preserve">Wnioskodawca </w:t>
      </w:r>
      <w:r w:rsidRPr="003C32AA">
        <w:rPr>
          <w:rFonts w:ascii="Arial" w:hAnsi="Arial" w:cs="Arial"/>
        </w:rPr>
        <w:t xml:space="preserve">dokonał zmiany w zakresie przygotowywanego Projektu w stosunku do tego, który był podstawą umieszczenia w WZPP, bez uzyskania pisemnej akceptacji IZ RPO. </w:t>
      </w:r>
    </w:p>
    <w:p w14:paraId="24C4968E" w14:textId="00F8242F" w:rsidR="000F0E03" w:rsidRPr="003C32AA" w:rsidRDefault="000F0E03" w:rsidP="00CB287D">
      <w:pPr>
        <w:widowControl w:val="0"/>
        <w:numPr>
          <w:ilvl w:val="0"/>
          <w:numId w:val="45"/>
        </w:numPr>
        <w:shd w:val="clear" w:color="auto" w:fill="FFFFFF"/>
        <w:tabs>
          <w:tab w:val="left" w:pos="634"/>
        </w:tabs>
        <w:suppressAutoHyphens w:val="0"/>
        <w:autoSpaceDE w:val="0"/>
        <w:autoSpaceDN w:val="0"/>
        <w:adjustRightInd w:val="0"/>
        <w:spacing w:after="0" w:line="240" w:lineRule="auto"/>
        <w:ind w:left="709" w:right="29" w:hanging="359"/>
        <w:jc w:val="both"/>
        <w:rPr>
          <w:rFonts w:ascii="Arial" w:hAnsi="Arial" w:cs="Arial"/>
          <w:color w:val="000000"/>
        </w:rPr>
      </w:pPr>
      <w:r>
        <w:rPr>
          <w:rFonts w:ascii="Arial" w:hAnsi="Arial" w:cs="Arial"/>
        </w:rPr>
        <w:t>Wnioskodawca odmawia współpracy z Instytuc</w:t>
      </w:r>
      <w:r w:rsidR="009E4E21">
        <w:rPr>
          <w:rFonts w:ascii="Arial" w:hAnsi="Arial" w:cs="Arial"/>
        </w:rPr>
        <w:t>ją Zarządzającą i/lub Instytucją</w:t>
      </w:r>
      <w:r>
        <w:rPr>
          <w:rFonts w:ascii="Arial" w:hAnsi="Arial" w:cs="Arial"/>
        </w:rPr>
        <w:t xml:space="preserve"> Pośredniczącą uniemożliwiającą tym samym właściwy nadzór nad przygotowaniem </w:t>
      </w:r>
      <w:r w:rsidR="00876287">
        <w:rPr>
          <w:rFonts w:ascii="Arial" w:hAnsi="Arial" w:cs="Arial"/>
        </w:rPr>
        <w:lastRenderedPageBreak/>
        <w:t>P</w:t>
      </w:r>
      <w:r>
        <w:rPr>
          <w:rFonts w:ascii="Arial" w:hAnsi="Arial" w:cs="Arial"/>
        </w:rPr>
        <w:t xml:space="preserve">rojektu do realizacji. </w:t>
      </w:r>
    </w:p>
    <w:p w14:paraId="06AA6DEA" w14:textId="77777777" w:rsidR="00265D3F" w:rsidRPr="003C32AA" w:rsidRDefault="00265D3F" w:rsidP="008A2A6A">
      <w:pPr>
        <w:widowControl w:val="0"/>
        <w:numPr>
          <w:ilvl w:val="0"/>
          <w:numId w:val="29"/>
        </w:numPr>
        <w:shd w:val="clear" w:color="auto" w:fill="FFFFFF"/>
        <w:tabs>
          <w:tab w:val="left" w:pos="408"/>
        </w:tabs>
        <w:suppressAutoHyphens w:val="0"/>
        <w:autoSpaceDE w:val="0"/>
        <w:autoSpaceDN w:val="0"/>
        <w:adjustRightInd w:val="0"/>
        <w:spacing w:after="0" w:line="240" w:lineRule="auto"/>
        <w:ind w:left="408" w:right="24" w:hanging="408"/>
        <w:jc w:val="both"/>
        <w:rPr>
          <w:rFonts w:ascii="Arial" w:hAnsi="Arial" w:cs="Arial"/>
          <w:color w:val="000000"/>
        </w:rPr>
      </w:pPr>
      <w:r w:rsidRPr="003C32AA">
        <w:rPr>
          <w:rFonts w:ascii="Arial" w:hAnsi="Arial" w:cs="Arial"/>
          <w:color w:val="000000"/>
        </w:rPr>
        <w:t>Rozwiązanie Umowy z przyczyn, o których mowa w ust. 2, może nastąpić w terminie 180 dni od dnia stwierdzenia okoliczności stanowiących podstawę rozwiązania.</w:t>
      </w:r>
    </w:p>
    <w:p w14:paraId="534751DE" w14:textId="5C6F94C4" w:rsidR="00265D3F" w:rsidRPr="003C32AA" w:rsidRDefault="00265D3F" w:rsidP="009F22BB">
      <w:pPr>
        <w:widowControl w:val="0"/>
        <w:numPr>
          <w:ilvl w:val="0"/>
          <w:numId w:val="29"/>
        </w:numPr>
        <w:shd w:val="clear" w:color="auto" w:fill="FFFFFF"/>
        <w:tabs>
          <w:tab w:val="left" w:pos="408"/>
        </w:tabs>
        <w:suppressAutoHyphens w:val="0"/>
        <w:autoSpaceDE w:val="0"/>
        <w:autoSpaceDN w:val="0"/>
        <w:adjustRightInd w:val="0"/>
        <w:spacing w:before="100" w:beforeAutospacing="1" w:after="100" w:afterAutospacing="1" w:line="240" w:lineRule="auto"/>
        <w:ind w:left="408" w:right="24" w:hanging="408"/>
        <w:jc w:val="both"/>
        <w:rPr>
          <w:rFonts w:ascii="Arial" w:hAnsi="Arial" w:cs="Arial"/>
          <w:color w:val="000000"/>
        </w:rPr>
      </w:pPr>
      <w:r w:rsidRPr="003C32AA">
        <w:rPr>
          <w:rFonts w:ascii="Arial" w:hAnsi="Arial" w:cs="Arial"/>
          <w:color w:val="000000"/>
        </w:rPr>
        <w:t xml:space="preserve">W przypadku rozwiązania Umowy </w:t>
      </w:r>
      <w:r>
        <w:rPr>
          <w:rFonts w:ascii="Arial" w:hAnsi="Arial" w:cs="Arial"/>
          <w:color w:val="000000"/>
        </w:rPr>
        <w:t xml:space="preserve">Wnioskodawcy </w:t>
      </w:r>
      <w:r w:rsidRPr="003C32AA">
        <w:rPr>
          <w:rFonts w:ascii="Arial" w:hAnsi="Arial" w:cs="Arial"/>
          <w:color w:val="000000"/>
        </w:rPr>
        <w:t>nie przysługuje odszkodowanie.</w:t>
      </w:r>
    </w:p>
    <w:p w14:paraId="721CA3C3" w14:textId="77777777" w:rsidR="00265D3F" w:rsidRPr="003C32AA" w:rsidRDefault="00265D3F" w:rsidP="009F22BB">
      <w:pPr>
        <w:widowControl w:val="0"/>
        <w:numPr>
          <w:ilvl w:val="0"/>
          <w:numId w:val="29"/>
        </w:numPr>
        <w:shd w:val="clear" w:color="auto" w:fill="FFFFFF"/>
        <w:tabs>
          <w:tab w:val="left" w:pos="408"/>
        </w:tabs>
        <w:suppressAutoHyphens w:val="0"/>
        <w:autoSpaceDE w:val="0"/>
        <w:autoSpaceDN w:val="0"/>
        <w:adjustRightInd w:val="0"/>
        <w:spacing w:before="100" w:beforeAutospacing="1" w:after="100" w:afterAutospacing="1" w:line="240" w:lineRule="auto"/>
        <w:ind w:left="408" w:hanging="408"/>
        <w:jc w:val="both"/>
        <w:rPr>
          <w:rFonts w:ascii="Arial" w:hAnsi="Arial" w:cs="Arial"/>
          <w:color w:val="000000"/>
        </w:rPr>
      </w:pPr>
      <w:r w:rsidRPr="003C32AA">
        <w:rPr>
          <w:rFonts w:ascii="Arial" w:hAnsi="Arial" w:cs="Arial"/>
          <w:color w:val="000000"/>
        </w:rPr>
        <w:t>Umowa może zostać rozwiązana w wyniku zgodnej woli Stron.</w:t>
      </w:r>
    </w:p>
    <w:p w14:paraId="4FC3622E" w14:textId="73B8F923" w:rsidR="00265D3F" w:rsidRPr="003C32AA" w:rsidRDefault="00265D3F" w:rsidP="009F22BB">
      <w:pPr>
        <w:shd w:val="clear" w:color="auto" w:fill="FFFFFF"/>
        <w:tabs>
          <w:tab w:val="left" w:pos="0"/>
        </w:tabs>
        <w:spacing w:before="100" w:beforeAutospacing="1" w:after="100" w:afterAutospacing="1" w:line="240" w:lineRule="auto"/>
        <w:ind w:right="5"/>
        <w:jc w:val="center"/>
        <w:rPr>
          <w:rFonts w:ascii="Arial" w:hAnsi="Arial" w:cs="Arial"/>
          <w:bCs/>
          <w:color w:val="000000"/>
        </w:rPr>
      </w:pPr>
      <w:r w:rsidRPr="003C32AA">
        <w:rPr>
          <w:rFonts w:ascii="Arial" w:hAnsi="Arial" w:cs="Arial"/>
          <w:bCs/>
          <w:color w:val="000000"/>
        </w:rPr>
        <w:t>§ 1</w:t>
      </w:r>
      <w:r w:rsidR="00432A2A">
        <w:rPr>
          <w:rFonts w:ascii="Arial" w:hAnsi="Arial" w:cs="Arial"/>
          <w:bCs/>
          <w:color w:val="000000"/>
        </w:rPr>
        <w:t>0</w:t>
      </w:r>
      <w:r w:rsidRPr="003C32AA">
        <w:rPr>
          <w:rFonts w:ascii="Arial" w:hAnsi="Arial" w:cs="Arial"/>
          <w:bCs/>
          <w:color w:val="000000"/>
        </w:rPr>
        <w:t xml:space="preserve"> </w:t>
      </w:r>
    </w:p>
    <w:p w14:paraId="159A5FBF" w14:textId="77777777" w:rsidR="00265D3F" w:rsidRPr="003C32AA" w:rsidRDefault="00265D3F" w:rsidP="009F22BB">
      <w:pPr>
        <w:shd w:val="clear" w:color="auto" w:fill="FFFFFF"/>
        <w:tabs>
          <w:tab w:val="left" w:pos="0"/>
        </w:tabs>
        <w:spacing w:before="100" w:beforeAutospacing="1" w:after="100" w:afterAutospacing="1" w:line="240" w:lineRule="auto"/>
        <w:ind w:right="5"/>
        <w:jc w:val="center"/>
        <w:rPr>
          <w:rFonts w:ascii="Arial" w:hAnsi="Arial" w:cs="Arial"/>
          <w:bCs/>
          <w:color w:val="000000"/>
        </w:rPr>
      </w:pPr>
      <w:r w:rsidRPr="003C32AA">
        <w:rPr>
          <w:rFonts w:ascii="Arial" w:hAnsi="Arial" w:cs="Arial"/>
          <w:bCs/>
          <w:color w:val="000000"/>
        </w:rPr>
        <w:t>Postanowienia końcowe</w:t>
      </w:r>
    </w:p>
    <w:p w14:paraId="5E57DE7A" w14:textId="77777777" w:rsidR="00265D3F" w:rsidRPr="003C32AA" w:rsidRDefault="00265D3F" w:rsidP="008A2A6A">
      <w:pPr>
        <w:pStyle w:val="Akapitzlist"/>
        <w:widowControl w:val="0"/>
        <w:numPr>
          <w:ilvl w:val="0"/>
          <w:numId w:val="38"/>
        </w:numPr>
        <w:shd w:val="clear" w:color="auto" w:fill="FFFFFF"/>
        <w:tabs>
          <w:tab w:val="left" w:pos="408"/>
        </w:tabs>
        <w:suppressAutoHyphens w:val="0"/>
        <w:autoSpaceDE w:val="0"/>
        <w:autoSpaceDN w:val="0"/>
        <w:adjustRightInd w:val="0"/>
        <w:spacing w:before="100" w:beforeAutospacing="1" w:after="100" w:afterAutospacing="1"/>
        <w:ind w:left="426" w:hanging="426"/>
        <w:jc w:val="both"/>
        <w:rPr>
          <w:rFonts w:ascii="Arial" w:hAnsi="Arial" w:cs="Arial"/>
          <w:color w:val="000000"/>
          <w:sz w:val="22"/>
          <w:szCs w:val="22"/>
        </w:rPr>
      </w:pPr>
      <w:r w:rsidRPr="003C32AA">
        <w:rPr>
          <w:rFonts w:ascii="Arial" w:hAnsi="Arial" w:cs="Arial"/>
          <w:color w:val="000000"/>
          <w:sz w:val="22"/>
          <w:szCs w:val="22"/>
        </w:rPr>
        <w:t>Zmiany Umowy wymagają formy pisemnej, pod rygorem nieważności.</w:t>
      </w:r>
    </w:p>
    <w:p w14:paraId="6BFEE215" w14:textId="77777777" w:rsidR="00265D3F" w:rsidRPr="003C32AA" w:rsidRDefault="00265D3F" w:rsidP="008A2A6A">
      <w:pPr>
        <w:pStyle w:val="Akapitzlist"/>
        <w:widowControl w:val="0"/>
        <w:numPr>
          <w:ilvl w:val="0"/>
          <w:numId w:val="38"/>
        </w:numPr>
        <w:shd w:val="clear" w:color="auto" w:fill="FFFFFF"/>
        <w:tabs>
          <w:tab w:val="left" w:pos="403"/>
        </w:tabs>
        <w:suppressAutoHyphens w:val="0"/>
        <w:autoSpaceDE w:val="0"/>
        <w:autoSpaceDN w:val="0"/>
        <w:adjustRightInd w:val="0"/>
        <w:spacing w:before="100" w:beforeAutospacing="1" w:after="100" w:afterAutospacing="1"/>
        <w:ind w:left="426" w:hanging="426"/>
        <w:jc w:val="both"/>
        <w:rPr>
          <w:rFonts w:ascii="Arial" w:hAnsi="Arial" w:cs="Arial"/>
          <w:color w:val="000000"/>
          <w:sz w:val="22"/>
          <w:szCs w:val="22"/>
        </w:rPr>
      </w:pPr>
      <w:r w:rsidRPr="003C32AA">
        <w:rPr>
          <w:rFonts w:ascii="Arial" w:hAnsi="Arial" w:cs="Arial"/>
          <w:color w:val="000000"/>
          <w:sz w:val="22"/>
          <w:szCs w:val="22"/>
        </w:rPr>
        <w:t>Wszelkie wątpliwości powstałe w trakcie przygotowania Projektu oraz związane z interpretacją Umowy będą rozstrzygane w pierwszej kolejności w drodze konsultacji pomiędzy Stronami.</w:t>
      </w:r>
    </w:p>
    <w:p w14:paraId="2C3431D2" w14:textId="77777777" w:rsidR="00265D3F" w:rsidRPr="003C32AA" w:rsidRDefault="00265D3F" w:rsidP="008A2A6A">
      <w:pPr>
        <w:pStyle w:val="Akapitzlist"/>
        <w:widowControl w:val="0"/>
        <w:numPr>
          <w:ilvl w:val="0"/>
          <w:numId w:val="38"/>
        </w:numPr>
        <w:shd w:val="clear" w:color="auto" w:fill="FFFFFF"/>
        <w:tabs>
          <w:tab w:val="left" w:pos="403"/>
        </w:tabs>
        <w:suppressAutoHyphens w:val="0"/>
        <w:autoSpaceDE w:val="0"/>
        <w:autoSpaceDN w:val="0"/>
        <w:adjustRightInd w:val="0"/>
        <w:spacing w:before="100" w:beforeAutospacing="1" w:after="100" w:afterAutospacing="1"/>
        <w:ind w:left="426" w:hanging="426"/>
        <w:jc w:val="both"/>
        <w:rPr>
          <w:rFonts w:ascii="Arial" w:hAnsi="Arial" w:cs="Arial"/>
          <w:color w:val="000000"/>
          <w:sz w:val="22"/>
          <w:szCs w:val="22"/>
        </w:rPr>
      </w:pPr>
      <w:r w:rsidRPr="003C32AA">
        <w:rPr>
          <w:rFonts w:ascii="Arial" w:hAnsi="Arial" w:cs="Arial"/>
          <w:color w:val="000000"/>
          <w:sz w:val="22"/>
          <w:szCs w:val="22"/>
        </w:rPr>
        <w:t>Umowa zostaje sporządzona w dwóch jednobrzmiących egzemplarzach, po jednym dla każdej ze Stron.</w:t>
      </w:r>
    </w:p>
    <w:p w14:paraId="6968183C" w14:textId="15C3AD2C" w:rsidR="00265D3F" w:rsidRPr="003C32AA" w:rsidRDefault="00265D3F" w:rsidP="008A2A6A">
      <w:pPr>
        <w:pStyle w:val="Akapitzlist"/>
        <w:widowControl w:val="0"/>
        <w:numPr>
          <w:ilvl w:val="0"/>
          <w:numId w:val="38"/>
        </w:numPr>
        <w:shd w:val="clear" w:color="auto" w:fill="FFFFFF"/>
        <w:tabs>
          <w:tab w:val="left" w:pos="403"/>
        </w:tabs>
        <w:suppressAutoHyphens w:val="0"/>
        <w:autoSpaceDE w:val="0"/>
        <w:autoSpaceDN w:val="0"/>
        <w:adjustRightInd w:val="0"/>
        <w:spacing w:before="100" w:beforeAutospacing="1" w:after="100" w:afterAutospacing="1"/>
        <w:ind w:left="426" w:hanging="426"/>
        <w:jc w:val="both"/>
        <w:rPr>
          <w:rFonts w:ascii="Arial" w:hAnsi="Arial" w:cs="Arial"/>
          <w:sz w:val="22"/>
          <w:szCs w:val="22"/>
        </w:rPr>
      </w:pPr>
      <w:r w:rsidRPr="003C32AA">
        <w:rPr>
          <w:rFonts w:ascii="Arial" w:hAnsi="Arial" w:cs="Arial"/>
          <w:color w:val="000000"/>
          <w:sz w:val="22"/>
          <w:szCs w:val="22"/>
        </w:rPr>
        <w:t xml:space="preserve">W sprawach nieuregulowanych postanowieniami Umowy zastosowanie mają właściwe </w:t>
      </w:r>
      <w:r w:rsidRPr="003C32AA">
        <w:rPr>
          <w:rFonts w:ascii="Arial" w:hAnsi="Arial" w:cs="Arial"/>
          <w:iCs/>
          <w:sz w:val="22"/>
          <w:szCs w:val="22"/>
        </w:rPr>
        <w:t xml:space="preserve">przepisy prawa </w:t>
      </w:r>
      <w:r>
        <w:rPr>
          <w:rFonts w:ascii="Arial" w:hAnsi="Arial" w:cs="Arial"/>
          <w:iCs/>
          <w:sz w:val="22"/>
          <w:szCs w:val="22"/>
        </w:rPr>
        <w:t>unijnego</w:t>
      </w:r>
      <w:r w:rsidRPr="003C32AA">
        <w:rPr>
          <w:rFonts w:ascii="Arial" w:hAnsi="Arial" w:cs="Arial"/>
          <w:iCs/>
          <w:sz w:val="22"/>
          <w:szCs w:val="22"/>
        </w:rPr>
        <w:t xml:space="preserve"> i krajowego,</w:t>
      </w:r>
      <w:r w:rsidRPr="003C32AA">
        <w:rPr>
          <w:rFonts w:ascii="Arial" w:hAnsi="Arial" w:cs="Arial"/>
          <w:color w:val="000000"/>
          <w:sz w:val="22"/>
          <w:szCs w:val="22"/>
        </w:rPr>
        <w:t xml:space="preserve"> a w szczególności ustawa o finansach publicznych oraz ustawa z dnia 23 kwietnia 1964 r. Kodeks cywilny </w:t>
      </w:r>
      <w:r w:rsidRPr="003C32AA">
        <w:rPr>
          <w:rFonts w:ascii="Arial" w:hAnsi="Arial" w:cs="Arial"/>
          <w:sz w:val="22"/>
          <w:szCs w:val="22"/>
        </w:rPr>
        <w:t>(Dz. U. z 201</w:t>
      </w:r>
      <w:r w:rsidR="000F0E03">
        <w:rPr>
          <w:rFonts w:ascii="Arial" w:hAnsi="Arial" w:cs="Arial"/>
          <w:sz w:val="22"/>
          <w:szCs w:val="22"/>
        </w:rPr>
        <w:t>6</w:t>
      </w:r>
      <w:r w:rsidRPr="003C32AA">
        <w:rPr>
          <w:rFonts w:ascii="Arial" w:hAnsi="Arial" w:cs="Arial"/>
          <w:sz w:val="22"/>
          <w:szCs w:val="22"/>
        </w:rPr>
        <w:t xml:space="preserve"> r., poz. </w:t>
      </w:r>
      <w:r w:rsidR="000F0E03">
        <w:rPr>
          <w:rFonts w:ascii="Arial" w:hAnsi="Arial" w:cs="Arial"/>
          <w:sz w:val="22"/>
          <w:szCs w:val="22"/>
        </w:rPr>
        <w:t>380</w:t>
      </w:r>
      <w:r w:rsidR="009E4E21">
        <w:rPr>
          <w:rFonts w:ascii="Arial" w:hAnsi="Arial" w:cs="Arial"/>
          <w:sz w:val="22"/>
          <w:szCs w:val="22"/>
        </w:rPr>
        <w:t xml:space="preserve">, z </w:t>
      </w:r>
      <w:proofErr w:type="spellStart"/>
      <w:r w:rsidR="009E4E21">
        <w:rPr>
          <w:rFonts w:ascii="Arial" w:hAnsi="Arial" w:cs="Arial"/>
          <w:sz w:val="22"/>
          <w:szCs w:val="22"/>
        </w:rPr>
        <w:t>póż</w:t>
      </w:r>
      <w:r w:rsidRPr="003C32AA">
        <w:rPr>
          <w:rFonts w:ascii="Arial" w:hAnsi="Arial" w:cs="Arial"/>
          <w:sz w:val="22"/>
          <w:szCs w:val="22"/>
        </w:rPr>
        <w:t>n</w:t>
      </w:r>
      <w:proofErr w:type="spellEnd"/>
      <w:r w:rsidRPr="003C32AA">
        <w:rPr>
          <w:rFonts w:ascii="Arial" w:hAnsi="Arial" w:cs="Arial"/>
          <w:sz w:val="22"/>
          <w:szCs w:val="22"/>
        </w:rPr>
        <w:t>. zm.).</w:t>
      </w:r>
    </w:p>
    <w:p w14:paraId="5976928F" w14:textId="77777777" w:rsidR="00265D3F" w:rsidRPr="003C32AA" w:rsidRDefault="00265D3F" w:rsidP="008A2A6A">
      <w:pPr>
        <w:pStyle w:val="Akapitzlist"/>
        <w:widowControl w:val="0"/>
        <w:numPr>
          <w:ilvl w:val="0"/>
          <w:numId w:val="38"/>
        </w:numPr>
        <w:shd w:val="clear" w:color="auto" w:fill="FFFFFF"/>
        <w:tabs>
          <w:tab w:val="left" w:pos="403"/>
        </w:tabs>
        <w:suppressAutoHyphens w:val="0"/>
        <w:autoSpaceDE w:val="0"/>
        <w:autoSpaceDN w:val="0"/>
        <w:adjustRightInd w:val="0"/>
        <w:spacing w:before="100" w:beforeAutospacing="1" w:after="100" w:afterAutospacing="1"/>
        <w:ind w:left="426" w:hanging="426"/>
        <w:jc w:val="both"/>
        <w:rPr>
          <w:rFonts w:ascii="Arial" w:hAnsi="Arial" w:cs="Arial"/>
          <w:sz w:val="22"/>
          <w:szCs w:val="22"/>
        </w:rPr>
      </w:pPr>
      <w:r w:rsidRPr="003C32AA">
        <w:rPr>
          <w:rFonts w:ascii="Arial" w:hAnsi="Arial" w:cs="Arial"/>
          <w:sz w:val="22"/>
          <w:szCs w:val="22"/>
        </w:rPr>
        <w:t>Umowa wchodzi w życie z dniem podpisania przez obie Strony.</w:t>
      </w:r>
    </w:p>
    <w:p w14:paraId="0083F86D" w14:textId="79809921" w:rsidR="00EA52AC" w:rsidRDefault="00265D3F" w:rsidP="009F22BB">
      <w:pPr>
        <w:shd w:val="clear" w:color="auto" w:fill="FFFFFF"/>
        <w:tabs>
          <w:tab w:val="left" w:pos="0"/>
        </w:tabs>
        <w:spacing w:before="100" w:beforeAutospacing="1" w:after="100" w:afterAutospacing="1" w:line="240" w:lineRule="auto"/>
        <w:ind w:right="5"/>
        <w:jc w:val="center"/>
        <w:rPr>
          <w:rFonts w:ascii="Arial" w:hAnsi="Arial" w:cs="Arial"/>
          <w:bCs/>
          <w:color w:val="000000"/>
        </w:rPr>
      </w:pPr>
      <w:r w:rsidRPr="003C32AA">
        <w:rPr>
          <w:rFonts w:ascii="Arial" w:hAnsi="Arial" w:cs="Arial"/>
          <w:bCs/>
          <w:color w:val="000000"/>
        </w:rPr>
        <w:t>§ 1</w:t>
      </w:r>
      <w:r w:rsidR="00432A2A">
        <w:rPr>
          <w:rFonts w:ascii="Arial" w:hAnsi="Arial" w:cs="Arial"/>
          <w:bCs/>
          <w:color w:val="000000"/>
        </w:rPr>
        <w:t>1</w:t>
      </w:r>
    </w:p>
    <w:p w14:paraId="34E14CD8" w14:textId="2B914EAC" w:rsidR="00265D3F" w:rsidRPr="003C32AA" w:rsidRDefault="00265D3F" w:rsidP="009F22BB">
      <w:pPr>
        <w:shd w:val="clear" w:color="auto" w:fill="FFFFFF"/>
        <w:tabs>
          <w:tab w:val="left" w:pos="0"/>
        </w:tabs>
        <w:spacing w:before="100" w:beforeAutospacing="1" w:after="100" w:afterAutospacing="1" w:line="240" w:lineRule="auto"/>
        <w:ind w:right="5"/>
        <w:jc w:val="center"/>
        <w:rPr>
          <w:rFonts w:ascii="Arial" w:hAnsi="Arial" w:cs="Arial"/>
          <w:bCs/>
          <w:color w:val="000000"/>
        </w:rPr>
      </w:pPr>
      <w:r w:rsidRPr="003C32AA">
        <w:rPr>
          <w:rFonts w:ascii="Arial" w:hAnsi="Arial" w:cs="Arial"/>
          <w:bCs/>
          <w:color w:val="000000"/>
        </w:rPr>
        <w:t xml:space="preserve"> </w:t>
      </w:r>
    </w:p>
    <w:p w14:paraId="424DCC97" w14:textId="77777777" w:rsidR="00265D3F" w:rsidRPr="003C32AA" w:rsidRDefault="00265D3F" w:rsidP="009F22BB">
      <w:pPr>
        <w:tabs>
          <w:tab w:val="num" w:pos="-2160"/>
        </w:tabs>
        <w:spacing w:before="100" w:beforeAutospacing="1" w:after="100" w:afterAutospacing="1" w:line="240" w:lineRule="auto"/>
        <w:jc w:val="center"/>
        <w:rPr>
          <w:rFonts w:ascii="Arial" w:hAnsi="Arial" w:cs="Arial"/>
          <w:color w:val="000000"/>
        </w:rPr>
      </w:pPr>
      <w:r w:rsidRPr="003C32AA">
        <w:rPr>
          <w:rFonts w:ascii="Arial" w:hAnsi="Arial" w:cs="Arial"/>
          <w:color w:val="000000"/>
        </w:rPr>
        <w:t>Załączniki</w:t>
      </w:r>
    </w:p>
    <w:p w14:paraId="3DAE99B1" w14:textId="77777777" w:rsidR="00265D3F" w:rsidRPr="003C32AA" w:rsidRDefault="00265D3F" w:rsidP="009F22BB">
      <w:pPr>
        <w:tabs>
          <w:tab w:val="num" w:pos="-2160"/>
        </w:tabs>
        <w:spacing w:before="100" w:beforeAutospacing="1" w:after="100" w:afterAutospacing="1" w:line="240" w:lineRule="auto"/>
        <w:jc w:val="both"/>
        <w:rPr>
          <w:rFonts w:ascii="Arial" w:hAnsi="Arial" w:cs="Arial"/>
        </w:rPr>
      </w:pPr>
      <w:r w:rsidRPr="003C32AA">
        <w:rPr>
          <w:rFonts w:ascii="Arial" w:hAnsi="Arial" w:cs="Arial"/>
        </w:rPr>
        <w:t>Integralną część niniejszej Umowy stanowią załączniki:</w:t>
      </w:r>
    </w:p>
    <w:p w14:paraId="6E4AF729" w14:textId="77777777" w:rsidR="00265D3F" w:rsidRPr="003C32AA" w:rsidRDefault="00265D3F" w:rsidP="00BD6A5D">
      <w:pPr>
        <w:spacing w:after="0" w:line="240" w:lineRule="auto"/>
        <w:jc w:val="both"/>
        <w:rPr>
          <w:rFonts w:ascii="Arial" w:hAnsi="Arial" w:cs="Arial"/>
        </w:rPr>
      </w:pPr>
      <w:r w:rsidRPr="003C32AA">
        <w:rPr>
          <w:rFonts w:ascii="Arial" w:hAnsi="Arial" w:cs="Arial"/>
        </w:rPr>
        <w:t>Załącznik nr 1 – Zakres rzeczowy Projektu umieszczonego w Wykazie Zidentyfikowanych Projektów Pozakonkursowych.</w:t>
      </w:r>
    </w:p>
    <w:p w14:paraId="4CF8D442" w14:textId="77777777" w:rsidR="00265D3F" w:rsidRPr="003C32AA" w:rsidRDefault="00265D3F" w:rsidP="00BD6A5D">
      <w:pPr>
        <w:spacing w:after="0" w:line="240" w:lineRule="auto"/>
        <w:jc w:val="both"/>
        <w:rPr>
          <w:rFonts w:ascii="Arial" w:hAnsi="Arial" w:cs="Arial"/>
        </w:rPr>
      </w:pPr>
      <w:r w:rsidRPr="003C32AA">
        <w:rPr>
          <w:rFonts w:ascii="Arial" w:hAnsi="Arial" w:cs="Arial"/>
          <w:iCs/>
        </w:rPr>
        <w:t xml:space="preserve">Załącznik nr 2 – Harmonogram przygotowania </w:t>
      </w:r>
      <w:r w:rsidRPr="003C32AA">
        <w:rPr>
          <w:rFonts w:ascii="Arial" w:hAnsi="Arial" w:cs="Arial"/>
          <w:bCs/>
        </w:rPr>
        <w:t>zidentyfikowanego</w:t>
      </w:r>
      <w:r w:rsidRPr="003C32AA">
        <w:rPr>
          <w:rFonts w:ascii="Arial" w:hAnsi="Arial" w:cs="Arial"/>
          <w:iCs/>
        </w:rPr>
        <w:t xml:space="preserve"> projektu pozakonkursowego. </w:t>
      </w:r>
    </w:p>
    <w:p w14:paraId="00F3C544" w14:textId="723F577C" w:rsidR="00265D3F" w:rsidRPr="003C32AA" w:rsidRDefault="00265D3F" w:rsidP="00BD6A5D">
      <w:pPr>
        <w:spacing w:after="0" w:line="240" w:lineRule="auto"/>
        <w:jc w:val="both"/>
        <w:rPr>
          <w:rFonts w:ascii="Arial" w:hAnsi="Arial" w:cs="Arial"/>
        </w:rPr>
      </w:pPr>
      <w:r w:rsidRPr="003C32AA">
        <w:rPr>
          <w:rFonts w:ascii="Arial" w:hAnsi="Arial" w:cs="Arial"/>
        </w:rPr>
        <w:t xml:space="preserve">Załącznik nr 3 –  Dokument potwierdzający umocowanie przedstawiciela </w:t>
      </w:r>
      <w:r>
        <w:rPr>
          <w:rFonts w:ascii="Arial" w:hAnsi="Arial" w:cs="Arial"/>
        </w:rPr>
        <w:t xml:space="preserve">Wnioskodawcy </w:t>
      </w:r>
      <w:r w:rsidRPr="003C32AA">
        <w:rPr>
          <w:rFonts w:ascii="Arial" w:hAnsi="Arial" w:cs="Arial"/>
        </w:rPr>
        <w:t>do występowania w jego imieniu i na jego rzecz</w:t>
      </w:r>
    </w:p>
    <w:p w14:paraId="22E37AA7" w14:textId="77777777" w:rsidR="00265D3F" w:rsidRPr="003C32AA" w:rsidRDefault="00265D3F" w:rsidP="00BD6A5D">
      <w:pPr>
        <w:spacing w:after="0" w:line="240" w:lineRule="auto"/>
        <w:jc w:val="both"/>
        <w:rPr>
          <w:rFonts w:ascii="Arial" w:hAnsi="Arial" w:cs="Arial"/>
          <w:bCs/>
        </w:rPr>
      </w:pPr>
      <w:r w:rsidRPr="003C32AA">
        <w:rPr>
          <w:rFonts w:ascii="Arial" w:hAnsi="Arial" w:cs="Arial"/>
          <w:bCs/>
        </w:rPr>
        <w:t>Załącznik nr 4 – Wzór sprawozdania miesięcznego dot. przygotowania zidentyfikowanego projektu pozakonkursowego.</w:t>
      </w:r>
    </w:p>
    <w:p w14:paraId="0BE50DF2" w14:textId="77777777" w:rsidR="00265D3F" w:rsidRPr="003C32AA" w:rsidRDefault="00265D3F" w:rsidP="00BD6A5D">
      <w:pPr>
        <w:spacing w:after="0" w:line="240" w:lineRule="auto"/>
        <w:jc w:val="both"/>
        <w:rPr>
          <w:rFonts w:ascii="Arial" w:hAnsi="Arial" w:cs="Arial"/>
        </w:rPr>
      </w:pPr>
      <w:r w:rsidRPr="003C32AA">
        <w:rPr>
          <w:rFonts w:ascii="Arial" w:hAnsi="Arial" w:cs="Arial"/>
          <w:bCs/>
        </w:rPr>
        <w:t>Załącznik nr 5 – Wykaz dokumentów niezbędnych do złożenia wniosku o dofinansowanie.</w:t>
      </w:r>
    </w:p>
    <w:p w14:paraId="6D54C182" w14:textId="77777777" w:rsidR="00265D3F" w:rsidRDefault="00265D3F" w:rsidP="009F22BB">
      <w:pPr>
        <w:pStyle w:val="Pisma"/>
        <w:tabs>
          <w:tab w:val="num" w:pos="-2160"/>
        </w:tabs>
        <w:spacing w:before="100" w:beforeAutospacing="1" w:after="100" w:afterAutospacing="1"/>
        <w:rPr>
          <w:rFonts w:ascii="Arial" w:hAnsi="Arial" w:cs="Arial"/>
          <w:sz w:val="22"/>
          <w:szCs w:val="22"/>
        </w:rPr>
      </w:pPr>
    </w:p>
    <w:p w14:paraId="67909072" w14:textId="77777777" w:rsidR="00265D3F" w:rsidRPr="003C32AA" w:rsidRDefault="00265D3F" w:rsidP="009F22BB">
      <w:pPr>
        <w:pStyle w:val="Pisma"/>
        <w:tabs>
          <w:tab w:val="num" w:pos="-2160"/>
        </w:tabs>
        <w:spacing w:before="100" w:beforeAutospacing="1" w:after="100" w:afterAutospacing="1"/>
        <w:rPr>
          <w:rFonts w:ascii="Arial" w:hAnsi="Arial" w:cs="Arial"/>
          <w:sz w:val="22"/>
          <w:szCs w:val="22"/>
        </w:rPr>
      </w:pPr>
      <w:r w:rsidRPr="003C32AA">
        <w:rPr>
          <w:rFonts w:ascii="Arial" w:hAnsi="Arial" w:cs="Arial"/>
          <w:sz w:val="22"/>
          <w:szCs w:val="22"/>
        </w:rPr>
        <w:t>Podpisy:</w:t>
      </w:r>
    </w:p>
    <w:tbl>
      <w:tblPr>
        <w:tblW w:w="0" w:type="auto"/>
        <w:tblInd w:w="357" w:type="dxa"/>
        <w:tblLook w:val="00A0" w:firstRow="1" w:lastRow="0" w:firstColumn="1" w:lastColumn="0" w:noHBand="0" w:noVBand="0"/>
      </w:tblPr>
      <w:tblGrid>
        <w:gridCol w:w="8493"/>
        <w:gridCol w:w="222"/>
      </w:tblGrid>
      <w:tr w:rsidR="00265D3F" w:rsidRPr="003C32AA" w14:paraId="3EEC35CB" w14:textId="77777777" w:rsidTr="000B60A7">
        <w:tc>
          <w:tcPr>
            <w:tcW w:w="4566" w:type="dxa"/>
          </w:tcPr>
          <w:p w14:paraId="30026385" w14:textId="77777777" w:rsidR="00265D3F" w:rsidRPr="003C32AA" w:rsidRDefault="00265D3F" w:rsidP="009F22BB">
            <w:pPr>
              <w:spacing w:before="100" w:beforeAutospacing="1" w:after="100" w:afterAutospacing="1" w:line="240" w:lineRule="auto"/>
              <w:rPr>
                <w:rFonts w:ascii="Arial" w:hAnsi="Arial" w:cs="Arial"/>
              </w:rPr>
            </w:pPr>
          </w:p>
          <w:tbl>
            <w:tblPr>
              <w:tblW w:w="8852" w:type="dxa"/>
              <w:tblLook w:val="00A0" w:firstRow="1" w:lastRow="0" w:firstColumn="1" w:lastColumn="0" w:noHBand="0" w:noVBand="0"/>
            </w:tblPr>
            <w:tblGrid>
              <w:gridCol w:w="4310"/>
              <w:gridCol w:w="4542"/>
            </w:tblGrid>
            <w:tr w:rsidR="00265D3F" w:rsidRPr="003C32AA" w14:paraId="5668BEF9" w14:textId="77777777" w:rsidTr="00BD6A5D">
              <w:tc>
                <w:tcPr>
                  <w:tcW w:w="4310" w:type="dxa"/>
                  <w:vAlign w:val="bottom"/>
                </w:tcPr>
                <w:p w14:paraId="66B0B3B0" w14:textId="77777777" w:rsidR="00265D3F" w:rsidRPr="003C32AA" w:rsidRDefault="00265D3F" w:rsidP="009F22BB">
                  <w:pPr>
                    <w:tabs>
                      <w:tab w:val="left" w:pos="355"/>
                      <w:tab w:val="left" w:pos="5220"/>
                    </w:tabs>
                    <w:spacing w:before="100" w:beforeAutospacing="1" w:after="100" w:afterAutospacing="1" w:line="240" w:lineRule="auto"/>
                    <w:ind w:right="6"/>
                    <w:jc w:val="center"/>
                    <w:rPr>
                      <w:rFonts w:ascii="Arial" w:hAnsi="Arial" w:cs="Arial"/>
                      <w:color w:val="000000"/>
                    </w:rPr>
                  </w:pPr>
                  <w:r w:rsidRPr="003C32AA">
                    <w:rPr>
                      <w:rFonts w:ascii="Arial" w:hAnsi="Arial" w:cs="Arial"/>
                      <w:color w:val="000000"/>
                    </w:rPr>
                    <w:t>…………………………………………..</w:t>
                  </w:r>
                </w:p>
                <w:p w14:paraId="23EA66FE" w14:textId="77777777" w:rsidR="00265D3F" w:rsidRPr="003C32AA" w:rsidRDefault="00265D3F" w:rsidP="009F22BB">
                  <w:pPr>
                    <w:tabs>
                      <w:tab w:val="left" w:pos="355"/>
                      <w:tab w:val="left" w:pos="5220"/>
                    </w:tabs>
                    <w:spacing w:before="100" w:beforeAutospacing="1" w:after="100" w:afterAutospacing="1" w:line="240" w:lineRule="auto"/>
                    <w:ind w:right="6"/>
                    <w:jc w:val="center"/>
                    <w:rPr>
                      <w:rFonts w:ascii="Arial" w:hAnsi="Arial" w:cs="Arial"/>
                      <w:color w:val="000000"/>
                    </w:rPr>
                  </w:pPr>
                </w:p>
              </w:tc>
              <w:tc>
                <w:tcPr>
                  <w:tcW w:w="4542" w:type="dxa"/>
                  <w:vAlign w:val="center"/>
                </w:tcPr>
                <w:p w14:paraId="727DE202" w14:textId="77777777" w:rsidR="00265D3F" w:rsidRPr="003C32AA" w:rsidRDefault="00265D3F" w:rsidP="009F22BB">
                  <w:pPr>
                    <w:tabs>
                      <w:tab w:val="left" w:pos="355"/>
                      <w:tab w:val="left" w:pos="5220"/>
                    </w:tabs>
                    <w:spacing w:before="100" w:beforeAutospacing="1" w:after="100" w:afterAutospacing="1" w:line="240" w:lineRule="auto"/>
                    <w:ind w:right="6"/>
                    <w:jc w:val="center"/>
                    <w:rPr>
                      <w:rFonts w:ascii="Arial" w:hAnsi="Arial" w:cs="Arial"/>
                      <w:color w:val="000000"/>
                    </w:rPr>
                  </w:pPr>
                  <w:r w:rsidRPr="003C32AA">
                    <w:rPr>
                      <w:rFonts w:ascii="Arial" w:hAnsi="Arial" w:cs="Arial"/>
                      <w:color w:val="000000"/>
                    </w:rPr>
                    <w:t>………………………………………………</w:t>
                  </w:r>
                </w:p>
                <w:p w14:paraId="6254485B" w14:textId="77777777" w:rsidR="00265D3F" w:rsidRPr="003C32AA" w:rsidRDefault="00265D3F" w:rsidP="009F22BB">
                  <w:pPr>
                    <w:tabs>
                      <w:tab w:val="left" w:pos="355"/>
                      <w:tab w:val="left" w:pos="5220"/>
                    </w:tabs>
                    <w:spacing w:before="100" w:beforeAutospacing="1" w:after="100" w:afterAutospacing="1" w:line="240" w:lineRule="auto"/>
                    <w:ind w:right="6"/>
                    <w:jc w:val="center"/>
                    <w:rPr>
                      <w:rFonts w:ascii="Arial" w:hAnsi="Arial" w:cs="Arial"/>
                      <w:color w:val="000000"/>
                    </w:rPr>
                  </w:pPr>
                </w:p>
              </w:tc>
            </w:tr>
            <w:tr w:rsidR="00265D3F" w:rsidRPr="003C32AA" w14:paraId="745B2AA7" w14:textId="77777777" w:rsidTr="00BD6A5D">
              <w:tc>
                <w:tcPr>
                  <w:tcW w:w="4310" w:type="dxa"/>
                  <w:vAlign w:val="center"/>
                </w:tcPr>
                <w:p w14:paraId="0B73303A" w14:textId="77777777" w:rsidR="00265D3F" w:rsidRPr="003C32AA" w:rsidRDefault="00265D3F" w:rsidP="009F22BB">
                  <w:pPr>
                    <w:tabs>
                      <w:tab w:val="left" w:pos="355"/>
                      <w:tab w:val="left" w:pos="5220"/>
                    </w:tabs>
                    <w:spacing w:before="100" w:beforeAutospacing="1" w:after="100" w:afterAutospacing="1" w:line="240" w:lineRule="auto"/>
                    <w:ind w:right="6"/>
                    <w:jc w:val="center"/>
                    <w:rPr>
                      <w:rFonts w:ascii="Arial" w:hAnsi="Arial" w:cs="Arial"/>
                      <w:color w:val="000000"/>
                    </w:rPr>
                  </w:pPr>
                  <w:r w:rsidRPr="003C32AA">
                    <w:rPr>
                      <w:rFonts w:ascii="Arial" w:hAnsi="Arial" w:cs="Arial"/>
                      <w:color w:val="000000"/>
                    </w:rPr>
                    <w:t>……………………………………………</w:t>
                  </w:r>
                </w:p>
              </w:tc>
              <w:tc>
                <w:tcPr>
                  <w:tcW w:w="4542" w:type="dxa"/>
                  <w:vAlign w:val="center"/>
                </w:tcPr>
                <w:p w14:paraId="5D0DC569" w14:textId="77777777" w:rsidR="00265D3F" w:rsidRPr="003C32AA" w:rsidRDefault="00265D3F" w:rsidP="009F22BB">
                  <w:pPr>
                    <w:tabs>
                      <w:tab w:val="left" w:pos="355"/>
                      <w:tab w:val="left" w:pos="5220"/>
                    </w:tabs>
                    <w:spacing w:before="100" w:beforeAutospacing="1" w:after="100" w:afterAutospacing="1" w:line="240" w:lineRule="auto"/>
                    <w:ind w:right="6"/>
                    <w:jc w:val="center"/>
                    <w:rPr>
                      <w:rFonts w:ascii="Arial" w:hAnsi="Arial" w:cs="Arial"/>
                      <w:color w:val="000000"/>
                    </w:rPr>
                  </w:pPr>
                  <w:r w:rsidRPr="003C32AA">
                    <w:rPr>
                      <w:rFonts w:ascii="Arial" w:hAnsi="Arial" w:cs="Arial"/>
                      <w:color w:val="000000"/>
                    </w:rPr>
                    <w:t>………………………………………………</w:t>
                  </w:r>
                </w:p>
              </w:tc>
            </w:tr>
            <w:tr w:rsidR="00265D3F" w:rsidRPr="003C32AA" w14:paraId="65BC1854" w14:textId="77777777" w:rsidTr="00BD6A5D">
              <w:tc>
                <w:tcPr>
                  <w:tcW w:w="4310" w:type="dxa"/>
                  <w:vAlign w:val="bottom"/>
                </w:tcPr>
                <w:p w14:paraId="68803CE1" w14:textId="77777777" w:rsidR="00265D3F" w:rsidRPr="003C32AA" w:rsidRDefault="00265D3F" w:rsidP="009F22BB">
                  <w:pPr>
                    <w:tabs>
                      <w:tab w:val="left" w:pos="355"/>
                      <w:tab w:val="left" w:pos="5220"/>
                    </w:tabs>
                    <w:spacing w:before="100" w:beforeAutospacing="1" w:after="100" w:afterAutospacing="1" w:line="240" w:lineRule="auto"/>
                    <w:ind w:right="6"/>
                    <w:jc w:val="center"/>
                    <w:rPr>
                      <w:rFonts w:ascii="Arial" w:hAnsi="Arial" w:cs="Arial"/>
                      <w:color w:val="000000"/>
                    </w:rPr>
                  </w:pPr>
                  <w:r w:rsidRPr="003C32AA">
                    <w:rPr>
                      <w:rFonts w:ascii="Arial" w:hAnsi="Arial" w:cs="Arial"/>
                      <w:bCs/>
                      <w:iCs/>
                    </w:rPr>
                    <w:t>Zarząd Województwa Lubelskiego</w:t>
                  </w:r>
                  <w:r w:rsidRPr="003C32AA">
                    <w:rPr>
                      <w:rFonts w:ascii="Arial" w:hAnsi="Arial" w:cs="Arial"/>
                      <w:bCs/>
                      <w:i/>
                      <w:iCs/>
                    </w:rPr>
                    <w:t xml:space="preserve">  </w:t>
                  </w:r>
                </w:p>
              </w:tc>
              <w:tc>
                <w:tcPr>
                  <w:tcW w:w="4542" w:type="dxa"/>
                  <w:vAlign w:val="bottom"/>
                </w:tcPr>
                <w:p w14:paraId="1AAC7974" w14:textId="030C2DC8" w:rsidR="00265D3F" w:rsidRPr="003C32AA" w:rsidRDefault="00265D3F" w:rsidP="009F22BB">
                  <w:pPr>
                    <w:spacing w:before="100" w:beforeAutospacing="1" w:after="100" w:afterAutospacing="1" w:line="240" w:lineRule="auto"/>
                    <w:jc w:val="center"/>
                    <w:rPr>
                      <w:rFonts w:ascii="Arial" w:hAnsi="Arial" w:cs="Arial"/>
                      <w:bCs/>
                    </w:rPr>
                  </w:pPr>
                  <w:r>
                    <w:rPr>
                      <w:rFonts w:ascii="Arial" w:hAnsi="Arial" w:cs="Arial"/>
                      <w:bCs/>
                    </w:rPr>
                    <w:t>Wnioskodawca</w:t>
                  </w:r>
                </w:p>
              </w:tc>
            </w:tr>
          </w:tbl>
          <w:p w14:paraId="7BFE2966" w14:textId="77777777" w:rsidR="00265D3F" w:rsidRPr="003C32AA" w:rsidRDefault="00265D3F" w:rsidP="009F22BB">
            <w:pPr>
              <w:tabs>
                <w:tab w:val="left" w:pos="355"/>
                <w:tab w:val="left" w:pos="5220"/>
              </w:tabs>
              <w:spacing w:before="100" w:beforeAutospacing="1" w:after="100" w:afterAutospacing="1" w:line="240" w:lineRule="auto"/>
              <w:ind w:right="6"/>
              <w:rPr>
                <w:rFonts w:ascii="Arial" w:hAnsi="Arial" w:cs="Arial"/>
                <w:color w:val="000000"/>
              </w:rPr>
            </w:pPr>
          </w:p>
        </w:tc>
        <w:tc>
          <w:tcPr>
            <w:tcW w:w="4365" w:type="dxa"/>
          </w:tcPr>
          <w:p w14:paraId="60873AEB" w14:textId="77777777" w:rsidR="00265D3F" w:rsidRPr="003C32AA" w:rsidRDefault="00265D3F" w:rsidP="009F22BB">
            <w:pPr>
              <w:tabs>
                <w:tab w:val="left" w:pos="355"/>
                <w:tab w:val="left" w:pos="5220"/>
              </w:tabs>
              <w:spacing w:before="100" w:beforeAutospacing="1" w:after="100" w:afterAutospacing="1" w:line="240" w:lineRule="auto"/>
              <w:ind w:right="6"/>
              <w:rPr>
                <w:rFonts w:ascii="Arial" w:hAnsi="Arial" w:cs="Arial"/>
                <w:color w:val="000000"/>
              </w:rPr>
            </w:pPr>
          </w:p>
        </w:tc>
      </w:tr>
      <w:tr w:rsidR="00265D3F" w:rsidRPr="003C32AA" w14:paraId="4BBBCDF1" w14:textId="77777777" w:rsidTr="000B60A7">
        <w:tc>
          <w:tcPr>
            <w:tcW w:w="4566" w:type="dxa"/>
          </w:tcPr>
          <w:p w14:paraId="06D88038" w14:textId="77777777" w:rsidR="00265D3F" w:rsidRPr="003C32AA" w:rsidRDefault="00265D3F" w:rsidP="009F22BB">
            <w:pPr>
              <w:tabs>
                <w:tab w:val="left" w:pos="355"/>
                <w:tab w:val="left" w:pos="5220"/>
              </w:tabs>
              <w:spacing w:before="100" w:beforeAutospacing="1" w:after="100" w:afterAutospacing="1" w:line="240" w:lineRule="auto"/>
              <w:ind w:right="6"/>
              <w:rPr>
                <w:rFonts w:ascii="Arial" w:hAnsi="Arial" w:cs="Arial"/>
                <w:color w:val="000000"/>
              </w:rPr>
            </w:pPr>
          </w:p>
        </w:tc>
        <w:tc>
          <w:tcPr>
            <w:tcW w:w="4365" w:type="dxa"/>
          </w:tcPr>
          <w:p w14:paraId="3ABBA528" w14:textId="77777777" w:rsidR="00265D3F" w:rsidRPr="003C32AA" w:rsidRDefault="00265D3F" w:rsidP="009F22BB">
            <w:pPr>
              <w:tabs>
                <w:tab w:val="left" w:pos="355"/>
                <w:tab w:val="left" w:pos="5220"/>
              </w:tabs>
              <w:spacing w:before="100" w:beforeAutospacing="1" w:after="100" w:afterAutospacing="1" w:line="240" w:lineRule="auto"/>
              <w:ind w:right="6"/>
              <w:rPr>
                <w:rFonts w:ascii="Arial" w:hAnsi="Arial" w:cs="Arial"/>
                <w:color w:val="000000"/>
              </w:rPr>
            </w:pPr>
          </w:p>
        </w:tc>
      </w:tr>
    </w:tbl>
    <w:p w14:paraId="7ED86B4B" w14:textId="77777777" w:rsidR="00265D3F" w:rsidRPr="003C32AA" w:rsidRDefault="00265D3F" w:rsidP="009F22BB">
      <w:pPr>
        <w:spacing w:before="100" w:beforeAutospacing="1" w:after="100" w:afterAutospacing="1" w:line="240" w:lineRule="auto"/>
        <w:jc w:val="center"/>
        <w:rPr>
          <w:rFonts w:ascii="Arial" w:hAnsi="Arial" w:cs="Arial"/>
          <w:bCs/>
        </w:rPr>
      </w:pPr>
    </w:p>
    <w:p w14:paraId="4F9906CB" w14:textId="77777777" w:rsidR="00265D3F" w:rsidRPr="003C32AA" w:rsidRDefault="00265D3F" w:rsidP="009F22BB">
      <w:pPr>
        <w:spacing w:before="100" w:beforeAutospacing="1" w:after="100" w:afterAutospacing="1" w:line="240" w:lineRule="auto"/>
        <w:jc w:val="both"/>
        <w:rPr>
          <w:rFonts w:ascii="Arial" w:hAnsi="Arial" w:cs="Arial"/>
          <w:bCs/>
          <w:spacing w:val="-8"/>
        </w:rPr>
      </w:pPr>
    </w:p>
    <w:sectPr w:rsidR="00265D3F" w:rsidRPr="003C32AA" w:rsidSect="0081242E">
      <w:headerReference w:type="even" r:id="rId11"/>
      <w:headerReference w:type="default" r:id="rId12"/>
      <w:footerReference w:type="even" r:id="rId13"/>
      <w:footerReference w:type="default" r:id="rId14"/>
      <w:headerReference w:type="first" r:id="rId15"/>
      <w:footerReference w:type="first" r:id="rId16"/>
      <w:pgSz w:w="11906" w:h="16838"/>
      <w:pgMar w:top="1099"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AE63F" w14:textId="77777777" w:rsidR="00062525" w:rsidRDefault="00062525">
      <w:pPr>
        <w:spacing w:after="0" w:line="240" w:lineRule="auto"/>
      </w:pPr>
      <w:r>
        <w:separator/>
      </w:r>
    </w:p>
  </w:endnote>
  <w:endnote w:type="continuationSeparator" w:id="0">
    <w:p w14:paraId="4F542309" w14:textId="77777777" w:rsidR="00062525" w:rsidRDefault="00062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5636C" w14:textId="77777777" w:rsidR="008605E0" w:rsidRDefault="008605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74C74" w14:textId="77777777" w:rsidR="00265D3F" w:rsidRDefault="00265D3F" w:rsidP="00526C57">
    <w:pPr>
      <w:pStyle w:val="Stopka"/>
      <w:jc w:val="center"/>
    </w:pPr>
    <w:r w:rsidRPr="00873907">
      <w:rPr>
        <w:rFonts w:cs="Arial"/>
        <w:noProof/>
      </w:rPr>
      <w:t>„właściwy ciąg logotypów”</w:t>
    </w:r>
  </w:p>
  <w:p w14:paraId="252CF2E2" w14:textId="77777777" w:rsidR="00265D3F" w:rsidRDefault="00265D3F" w:rsidP="009B424E">
    <w:pPr>
      <w:pStyle w:val="Stopka"/>
      <w:jc w:val="center"/>
    </w:pPr>
  </w:p>
  <w:p w14:paraId="486E7B6D" w14:textId="5390F888" w:rsidR="00265D3F" w:rsidRDefault="00B97FB2">
    <w:pPr>
      <w:pStyle w:val="Stopka"/>
      <w:jc w:val="right"/>
    </w:pPr>
    <w:r>
      <w:fldChar w:fldCharType="begin"/>
    </w:r>
    <w:r>
      <w:instrText>PAGE</w:instrText>
    </w:r>
    <w:r>
      <w:fldChar w:fldCharType="separate"/>
    </w:r>
    <w:r w:rsidR="00AF1383">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08EB7" w14:textId="77777777" w:rsidR="008605E0" w:rsidRDefault="008605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FCE96" w14:textId="77777777" w:rsidR="00062525" w:rsidRDefault="00062525">
      <w:r>
        <w:separator/>
      </w:r>
    </w:p>
  </w:footnote>
  <w:footnote w:type="continuationSeparator" w:id="0">
    <w:p w14:paraId="21777133" w14:textId="77777777" w:rsidR="00062525" w:rsidRDefault="00062525">
      <w:r>
        <w:continuationSeparator/>
      </w:r>
    </w:p>
  </w:footnote>
  <w:footnote w:id="1">
    <w:p w14:paraId="1391CF22" w14:textId="4DE9E5ED" w:rsidR="00265D3F" w:rsidRDefault="00265D3F" w:rsidP="00964BDD">
      <w:pPr>
        <w:pStyle w:val="Przypisdolny"/>
        <w:spacing w:after="0"/>
        <w:ind w:left="142" w:hanging="142"/>
      </w:pPr>
      <w:r w:rsidRPr="00964BDD">
        <w:rPr>
          <w:rStyle w:val="Znakiprzypiswdolnych"/>
          <w:sz w:val="18"/>
          <w:szCs w:val="18"/>
        </w:rPr>
        <w:footnoteRef/>
      </w:r>
      <w:r w:rsidRPr="00964BDD">
        <w:rPr>
          <w:rStyle w:val="Znakiprzypiswdolnych"/>
          <w:sz w:val="18"/>
          <w:szCs w:val="18"/>
        </w:rPr>
        <w:tab/>
      </w:r>
      <w:r w:rsidRPr="00964BDD">
        <w:rPr>
          <w:sz w:val="18"/>
          <w:szCs w:val="18"/>
          <w:vertAlign w:val="superscript"/>
        </w:rPr>
        <w:t xml:space="preserve"> </w:t>
      </w:r>
      <w:r>
        <w:rPr>
          <w:color w:val="000000"/>
          <w:sz w:val="18"/>
          <w:szCs w:val="18"/>
        </w:rPr>
        <w:t xml:space="preserve">Aktualny odpis z Krajowego Rejestru Sądowego, pełnomocnictwo/upoważnienie, akt powołania/mianowania, inny (wpisać </w:t>
      </w:r>
      <w:r>
        <w:rPr>
          <w:color w:val="000000"/>
          <w:spacing w:val="-2"/>
          <w:sz w:val="18"/>
          <w:szCs w:val="18"/>
        </w:rPr>
        <w:t xml:space="preserve">właściwy dokument lub dokumenty wskazujące na umocowanie do działania w imieniu i na rzecz </w:t>
      </w:r>
      <w:r w:rsidR="00E23BB7">
        <w:rPr>
          <w:color w:val="000000"/>
          <w:spacing w:val="-2"/>
          <w:sz w:val="18"/>
          <w:szCs w:val="18"/>
        </w:rPr>
        <w:t>Wnioskodawcy</w:t>
      </w:r>
      <w:r>
        <w:rPr>
          <w:color w:val="000000"/>
          <w:spacing w:val="-2"/>
          <w:sz w:val="18"/>
          <w:szCs w:val="18"/>
        </w:rPr>
        <w:t>)</w:t>
      </w:r>
      <w:r w:rsidRPr="00964BDD">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C7A86" w14:textId="77777777" w:rsidR="008605E0" w:rsidRDefault="008605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EE20B" w14:textId="77777777" w:rsidR="00265D3F" w:rsidRDefault="00265D3F" w:rsidP="00014A50">
    <w:pPr>
      <w:pStyle w:val="Tretekstu"/>
    </w:pPr>
  </w:p>
  <w:p w14:paraId="6FE3CB78" w14:textId="77777777" w:rsidR="008605E0" w:rsidRPr="008605E0" w:rsidRDefault="008605E0" w:rsidP="008605E0">
    <w:pPr>
      <w:pStyle w:val="Tretekstu"/>
      <w:ind w:left="7371" w:right="-851"/>
      <w:rPr>
        <w:b/>
        <w:i/>
        <w:sz w:val="20"/>
        <w:szCs w:val="20"/>
      </w:rPr>
    </w:pPr>
    <w:r w:rsidRPr="008605E0">
      <w:rPr>
        <w:i/>
        <w:sz w:val="20"/>
        <w:szCs w:val="20"/>
      </w:rPr>
      <w:t>Załącznik nr 1 do Zasad wyboru projektów do dofinansowania w trybie pozakonkursowym</w:t>
    </w:r>
    <w:r w:rsidRPr="008605E0">
      <w:rPr>
        <w:b/>
        <w:i/>
        <w:sz w:val="20"/>
        <w:szCs w:val="20"/>
      </w:rPr>
      <w:t xml:space="preserve"> </w:t>
    </w:r>
  </w:p>
  <w:p w14:paraId="73F9136A" w14:textId="77777777" w:rsidR="00265D3F" w:rsidRPr="00014A50" w:rsidRDefault="00265D3F" w:rsidP="00014A50">
    <w:pPr>
      <w:pStyle w:val="Tretekstu"/>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F044D" w14:textId="7D303FF8" w:rsidR="00265D3F" w:rsidRDefault="008605E0" w:rsidP="008605E0">
    <w:pPr>
      <w:pStyle w:val="Nagwek"/>
      <w:tabs>
        <w:tab w:val="left" w:pos="6210"/>
      </w:tabs>
    </w:pPr>
    <w:r>
      <w:tab/>
    </w:r>
  </w:p>
  <w:p w14:paraId="60DACF26" w14:textId="6DE55E73" w:rsidR="008605E0" w:rsidRPr="008605E0" w:rsidRDefault="008605E0" w:rsidP="008605E0">
    <w:pPr>
      <w:pStyle w:val="Tretekstu"/>
      <w:ind w:left="7371" w:right="-851"/>
      <w:rPr>
        <w:b/>
        <w:i/>
        <w:sz w:val="20"/>
        <w:szCs w:val="20"/>
      </w:rPr>
    </w:pPr>
    <w:bookmarkStart w:id="1" w:name="_Hlk493601339"/>
    <w:r w:rsidRPr="008605E0">
      <w:rPr>
        <w:i/>
        <w:sz w:val="20"/>
        <w:szCs w:val="20"/>
      </w:rPr>
      <w:t>Załącznik nr 1 do Zasad wyboru projektów do dofinansowania w trybie pozakonkursowym</w:t>
    </w:r>
    <w:r w:rsidRPr="008605E0">
      <w:rPr>
        <w:b/>
        <w:i/>
        <w:sz w:val="20"/>
        <w:szCs w:val="20"/>
      </w:rPr>
      <w:t xml:space="preserve"> </w:t>
    </w:r>
  </w:p>
  <w:bookmarkEnd w:id="1"/>
  <w:p w14:paraId="73F44908" w14:textId="70167B99" w:rsidR="00265D3F" w:rsidRPr="008605E0" w:rsidRDefault="00265D3F" w:rsidP="00CB3A8B">
    <w:pPr>
      <w:pStyle w:val="Tretekstu"/>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21BF7"/>
    <w:multiLevelType w:val="multilevel"/>
    <w:tmpl w:val="13341F08"/>
    <w:lvl w:ilvl="0">
      <w:start w:val="1"/>
      <w:numFmt w:val="decimal"/>
      <w:lvlText w:val="%1."/>
      <w:lvlJc w:val="left"/>
      <w:pPr>
        <w:ind w:left="340" w:hanging="34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22025F0"/>
    <w:multiLevelType w:val="singleLevel"/>
    <w:tmpl w:val="D6B099E0"/>
    <w:lvl w:ilvl="0">
      <w:start w:val="1"/>
      <w:numFmt w:val="decimal"/>
      <w:lvlText w:val="%1."/>
      <w:legacy w:legacy="1" w:legacySpace="0" w:legacyIndent="408"/>
      <w:lvlJc w:val="left"/>
      <w:rPr>
        <w:rFonts w:ascii="Times New Roman" w:hAnsi="Times New Roman" w:cs="Times New Roman" w:hint="default"/>
      </w:rPr>
    </w:lvl>
  </w:abstractNum>
  <w:abstractNum w:abstractNumId="2" w15:restartNumberingAfterBreak="0">
    <w:nsid w:val="05E26194"/>
    <w:multiLevelType w:val="multilevel"/>
    <w:tmpl w:val="7E364C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DC60BC7"/>
    <w:multiLevelType w:val="multilevel"/>
    <w:tmpl w:val="EF04EDB4"/>
    <w:lvl w:ilvl="0">
      <w:start w:val="1"/>
      <w:numFmt w:val="decimal"/>
      <w:lvlText w:val="%1)"/>
      <w:lvlJc w:val="left"/>
      <w:pPr>
        <w:tabs>
          <w:tab w:val="num" w:pos="2052"/>
        </w:tabs>
        <w:ind w:left="2052" w:hanging="360"/>
      </w:pPr>
      <w:rPr>
        <w:rFonts w:cs="Times New Roman"/>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102752AE"/>
    <w:multiLevelType w:val="singleLevel"/>
    <w:tmpl w:val="D6B099E0"/>
    <w:lvl w:ilvl="0">
      <w:start w:val="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147E54F3"/>
    <w:multiLevelType w:val="multilevel"/>
    <w:tmpl w:val="6C7E83F2"/>
    <w:lvl w:ilvl="0">
      <w:start w:val="1"/>
      <w:numFmt w:val="decimal"/>
      <w:lvlText w:val="%1."/>
      <w:lvlJc w:val="left"/>
      <w:pPr>
        <w:tabs>
          <w:tab w:val="num" w:pos="360"/>
        </w:tabs>
      </w:pPr>
      <w:rPr>
        <w:rFonts w:cs="Times New Roman"/>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bCs/>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4DC0287"/>
    <w:multiLevelType w:val="multilevel"/>
    <w:tmpl w:val="5442B870"/>
    <w:lvl w:ilvl="0">
      <w:start w:val="1"/>
      <w:numFmt w:val="lowerLetter"/>
      <w:lvlText w:val="%1)"/>
      <w:lvlJc w:val="left"/>
      <w:pPr>
        <w:ind w:left="720" w:hanging="360"/>
      </w:pPr>
      <w:rPr>
        <w:rFonts w:cs="Times New Roman"/>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2E624C"/>
    <w:multiLevelType w:val="hybridMultilevel"/>
    <w:tmpl w:val="3E7210F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263045"/>
    <w:multiLevelType w:val="multilevel"/>
    <w:tmpl w:val="FD5C5E9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ABE7C54"/>
    <w:multiLevelType w:val="singleLevel"/>
    <w:tmpl w:val="CB760E1E"/>
    <w:lvl w:ilvl="0">
      <w:start w:val="7"/>
      <w:numFmt w:val="decimal"/>
      <w:lvlText w:val="%1."/>
      <w:legacy w:legacy="1" w:legacySpace="0" w:legacyIndent="398"/>
      <w:lvlJc w:val="left"/>
      <w:rPr>
        <w:rFonts w:ascii="Times New Roman" w:hAnsi="Times New Roman" w:cs="Times New Roman" w:hint="default"/>
      </w:rPr>
    </w:lvl>
  </w:abstractNum>
  <w:abstractNum w:abstractNumId="10" w15:restartNumberingAfterBreak="0">
    <w:nsid w:val="2EE4123E"/>
    <w:multiLevelType w:val="hybridMultilevel"/>
    <w:tmpl w:val="ED5A2030"/>
    <w:lvl w:ilvl="0" w:tplc="0415000F">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F784F03"/>
    <w:multiLevelType w:val="multilevel"/>
    <w:tmpl w:val="C44AE848"/>
    <w:lvl w:ilvl="0">
      <w:start w:val="1"/>
      <w:numFmt w:val="decimal"/>
      <w:lvlText w:val="%1."/>
      <w:lvlJc w:val="left"/>
      <w:pPr>
        <w:ind w:left="340" w:hanging="340"/>
      </w:pPr>
      <w:rPr>
        <w:rFonts w:cs="Times New Roman"/>
        <w:bCs/>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1C10690"/>
    <w:multiLevelType w:val="singleLevel"/>
    <w:tmpl w:val="CC183F74"/>
    <w:lvl w:ilvl="0">
      <w:start w:val="1"/>
      <w:numFmt w:val="decimal"/>
      <w:lvlText w:val="%1)"/>
      <w:legacy w:legacy="1" w:legacySpace="0" w:legacyIndent="341"/>
      <w:lvlJc w:val="left"/>
      <w:rPr>
        <w:rFonts w:ascii="Times New Roman" w:hAnsi="Times New Roman" w:cs="Times New Roman" w:hint="default"/>
      </w:rPr>
    </w:lvl>
  </w:abstractNum>
  <w:abstractNum w:abstractNumId="13" w15:restartNumberingAfterBreak="0">
    <w:nsid w:val="34EC0C12"/>
    <w:multiLevelType w:val="singleLevel"/>
    <w:tmpl w:val="95404112"/>
    <w:lvl w:ilvl="0">
      <w:start w:val="1"/>
      <w:numFmt w:val="decimal"/>
      <w:lvlText w:val="%1)"/>
      <w:legacy w:legacy="1" w:legacySpace="0" w:legacyIndent="236"/>
      <w:lvlJc w:val="left"/>
      <w:rPr>
        <w:rFonts w:ascii="Times New Roman" w:hAnsi="Times New Roman" w:cs="Times New Roman" w:hint="default"/>
      </w:rPr>
    </w:lvl>
  </w:abstractNum>
  <w:abstractNum w:abstractNumId="14" w15:restartNumberingAfterBreak="0">
    <w:nsid w:val="3B961A05"/>
    <w:multiLevelType w:val="multilevel"/>
    <w:tmpl w:val="D99817AC"/>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D76104D"/>
    <w:multiLevelType w:val="multilevel"/>
    <w:tmpl w:val="2A381E3A"/>
    <w:lvl w:ilvl="0">
      <w:start w:val="1"/>
      <w:numFmt w:val="decimal"/>
      <w:lvlText w:val="%1)"/>
      <w:lvlJc w:val="left"/>
      <w:pPr>
        <w:ind w:left="340" w:hanging="340"/>
      </w:pPr>
      <w:rPr>
        <w:rFonts w:cs="Times New Roman"/>
        <w:i w:val="0"/>
        <w:iCs/>
        <w:strike w:val="0"/>
        <w:dstrike w:val="0"/>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434C064C"/>
    <w:multiLevelType w:val="multilevel"/>
    <w:tmpl w:val="7E364C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3DC11FC"/>
    <w:multiLevelType w:val="hybridMultilevel"/>
    <w:tmpl w:val="CAC6B12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31215A"/>
    <w:multiLevelType w:val="singleLevel"/>
    <w:tmpl w:val="7CD8D222"/>
    <w:lvl w:ilvl="0">
      <w:start w:val="5"/>
      <w:numFmt w:val="decimal"/>
      <w:lvlText w:val="%1)"/>
      <w:legacy w:legacy="1" w:legacySpace="0" w:legacyIndent="221"/>
      <w:lvlJc w:val="left"/>
      <w:rPr>
        <w:rFonts w:ascii="Times New Roman" w:hAnsi="Times New Roman" w:cs="Times New Roman" w:hint="default"/>
      </w:rPr>
    </w:lvl>
  </w:abstractNum>
  <w:abstractNum w:abstractNumId="19" w15:restartNumberingAfterBreak="0">
    <w:nsid w:val="4973022E"/>
    <w:multiLevelType w:val="multilevel"/>
    <w:tmpl w:val="76D419AC"/>
    <w:lvl w:ilvl="0">
      <w:start w:val="1"/>
      <w:numFmt w:val="lowerLetter"/>
      <w:lvlText w:val="%1)"/>
      <w:lvlJc w:val="left"/>
      <w:pPr>
        <w:ind w:left="700" w:hanging="360"/>
      </w:pPr>
      <w:rPr>
        <w:rFonts w:cs="Times New Roman"/>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4B8B4AEB"/>
    <w:multiLevelType w:val="multilevel"/>
    <w:tmpl w:val="DAF20D38"/>
    <w:lvl w:ilvl="0">
      <w:start w:val="1"/>
      <w:numFmt w:val="decimal"/>
      <w:lvlText w:val="%1."/>
      <w:lvlJc w:val="left"/>
      <w:pPr>
        <w:tabs>
          <w:tab w:val="num" w:pos="1155"/>
        </w:tabs>
        <w:ind w:left="1155" w:hanging="795"/>
      </w:pPr>
      <w:rPr>
        <w:rFonts w:cs="Times New Roman"/>
        <w:bCs/>
        <w:iCs/>
        <w:sz w:val="24"/>
        <w:szCs w:val="24"/>
      </w:rPr>
    </w:lvl>
    <w:lvl w:ilvl="1">
      <w:start w:val="1"/>
      <w:numFmt w:val="decimal"/>
      <w:lvlText w:val="%2."/>
      <w:lvlJc w:val="left"/>
      <w:pPr>
        <w:tabs>
          <w:tab w:val="num" w:pos="1440"/>
        </w:tabs>
        <w:ind w:left="1440" w:hanging="360"/>
      </w:pPr>
      <w:rPr>
        <w:rFonts w:cs="Times New Roman"/>
      </w:rPr>
    </w:lvl>
    <w:lvl w:ilvl="2">
      <w:start w:val="4"/>
      <w:numFmt w:val="lowerLetter"/>
      <w:lvlText w:val="%3)"/>
      <w:lvlJc w:val="left"/>
      <w:pPr>
        <w:tabs>
          <w:tab w:val="num" w:pos="2340"/>
        </w:tabs>
        <w:ind w:left="2340" w:hanging="360"/>
      </w:pPr>
      <w:rPr>
        <w:rFonts w:cs="Times New Roman"/>
        <w:bCs/>
        <w:iCs/>
        <w:sz w:val="24"/>
        <w:szCs w:val="24"/>
      </w:rPr>
    </w:lvl>
    <w:lvl w:ilvl="3">
      <w:start w:val="1"/>
      <w:numFmt w:val="decimal"/>
      <w:lvlText w:val="%4)"/>
      <w:lvlJc w:val="left"/>
      <w:pPr>
        <w:tabs>
          <w:tab w:val="num" w:pos="2880"/>
        </w:tabs>
        <w:ind w:left="2880" w:hanging="360"/>
      </w:pPr>
      <w:rPr>
        <w:rFonts w:cs="Times New Roman"/>
        <w:bCs/>
        <w:iCs/>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CC7376D"/>
    <w:multiLevelType w:val="singleLevel"/>
    <w:tmpl w:val="F37A0ECC"/>
    <w:lvl w:ilvl="0">
      <w:start w:val="1"/>
      <w:numFmt w:val="decimal"/>
      <w:lvlText w:val="%1)"/>
      <w:legacy w:legacy="1" w:legacySpace="0" w:legacyIndent="288"/>
      <w:lvlJc w:val="left"/>
      <w:rPr>
        <w:rFonts w:ascii="Calibri" w:eastAsia="Times New Roman" w:hAnsi="Calibri" w:cs="Calibri"/>
      </w:rPr>
    </w:lvl>
  </w:abstractNum>
  <w:abstractNum w:abstractNumId="22" w15:restartNumberingAfterBreak="0">
    <w:nsid w:val="53C15894"/>
    <w:multiLevelType w:val="multilevel"/>
    <w:tmpl w:val="EA7AE202"/>
    <w:lvl w:ilvl="0">
      <w:start w:val="1"/>
      <w:numFmt w:val="decimal"/>
      <w:lvlText w:val="%1."/>
      <w:lvlJc w:val="left"/>
      <w:pPr>
        <w:ind w:left="720" w:hanging="360"/>
      </w:pPr>
      <w:rPr>
        <w:rFonts w:cs="Times New Roman"/>
        <w:bCs/>
        <w:spacing w:val="-8"/>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Cs/>
        <w:spacing w:val="-8"/>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4730E81"/>
    <w:multiLevelType w:val="multilevel"/>
    <w:tmpl w:val="1F0A27CE"/>
    <w:lvl w:ilvl="0">
      <w:start w:val="1"/>
      <w:numFmt w:val="decimal"/>
      <w:lvlText w:val="%1."/>
      <w:lvlJc w:val="left"/>
      <w:pPr>
        <w:ind w:left="340" w:hanging="340"/>
      </w:pPr>
      <w:rPr>
        <w:rFonts w:cs="Times New Roman"/>
        <w:bCs/>
        <w:sz w:val="24"/>
        <w:szCs w:val="24"/>
      </w:rPr>
    </w:lvl>
    <w:lvl w:ilvl="1">
      <w:start w:val="1"/>
      <w:numFmt w:val="lowerLetter"/>
      <w:lvlText w:val="%2)"/>
      <w:lvlJc w:val="left"/>
      <w:pPr>
        <w:tabs>
          <w:tab w:val="num" w:pos="1440"/>
        </w:tabs>
        <w:ind w:left="1440" w:hanging="360"/>
      </w:pPr>
      <w:rPr>
        <w:rFonts w:cs="Times New Roman"/>
        <w:bCs/>
        <w:strike/>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6011B27"/>
    <w:multiLevelType w:val="hybridMultilevel"/>
    <w:tmpl w:val="6CCE8EB2"/>
    <w:lvl w:ilvl="0" w:tplc="0415000F">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7011495"/>
    <w:multiLevelType w:val="hybridMultilevel"/>
    <w:tmpl w:val="9EEE76C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58AD30CB"/>
    <w:multiLevelType w:val="singleLevel"/>
    <w:tmpl w:val="F210176E"/>
    <w:lvl w:ilvl="0">
      <w:start w:val="3"/>
      <w:numFmt w:val="decimal"/>
      <w:lvlText w:val="%1."/>
      <w:legacy w:legacy="1" w:legacySpace="0" w:legacyIndent="408"/>
      <w:lvlJc w:val="left"/>
      <w:rPr>
        <w:rFonts w:ascii="Arial" w:hAnsi="Arial" w:cs="Arial" w:hint="default"/>
      </w:rPr>
    </w:lvl>
  </w:abstractNum>
  <w:abstractNum w:abstractNumId="27" w15:restartNumberingAfterBreak="0">
    <w:nsid w:val="5A7B60D3"/>
    <w:multiLevelType w:val="hybridMultilevel"/>
    <w:tmpl w:val="DA7E8B5E"/>
    <w:lvl w:ilvl="0" w:tplc="0415000F">
      <w:start w:val="3"/>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5BE22893"/>
    <w:multiLevelType w:val="multilevel"/>
    <w:tmpl w:val="82AA15C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9" w15:restartNumberingAfterBreak="0">
    <w:nsid w:val="5DF7113F"/>
    <w:multiLevelType w:val="multilevel"/>
    <w:tmpl w:val="A328DA04"/>
    <w:lvl w:ilvl="0">
      <w:start w:val="1"/>
      <w:numFmt w:val="decimal"/>
      <w:lvlText w:val="%1."/>
      <w:lvlJc w:val="left"/>
      <w:pPr>
        <w:ind w:left="340" w:hanging="340"/>
      </w:pPr>
      <w:rPr>
        <w:rFonts w:cs="Times New Roman"/>
        <w:b w:val="0"/>
        <w:bCs/>
        <w:sz w:val="24"/>
        <w:szCs w:val="24"/>
      </w:rPr>
    </w:lvl>
    <w:lvl w:ilvl="1">
      <w:start w:val="1"/>
      <w:numFmt w:val="decimal"/>
      <w:lvlText w:val="%2."/>
      <w:lvlJc w:val="left"/>
      <w:pPr>
        <w:ind w:left="340" w:hanging="340"/>
      </w:pPr>
      <w:rPr>
        <w:rFonts w:cs="Times New Roman"/>
        <w:b w:val="0"/>
        <w:bCs/>
        <w:sz w:val="24"/>
        <w:szCs w:val="24"/>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15:restartNumberingAfterBreak="0">
    <w:nsid w:val="5ED83C68"/>
    <w:multiLevelType w:val="multilevel"/>
    <w:tmpl w:val="2C201052"/>
    <w:lvl w:ilvl="0">
      <w:start w:val="1"/>
      <w:numFmt w:val="lowerLetter"/>
      <w:lvlText w:val="%1)"/>
      <w:lvlJc w:val="left"/>
      <w:pPr>
        <w:ind w:left="340" w:hanging="340"/>
      </w:pPr>
      <w:rPr>
        <w:rFonts w:cs="Times New Roman"/>
        <w:b w:val="0"/>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60E9282E"/>
    <w:multiLevelType w:val="singleLevel"/>
    <w:tmpl w:val="5CFCC9C2"/>
    <w:lvl w:ilvl="0">
      <w:start w:val="1"/>
      <w:numFmt w:val="decimal"/>
      <w:lvlText w:val="%1."/>
      <w:legacy w:legacy="1" w:legacySpace="0" w:legacyIndent="341"/>
      <w:lvlJc w:val="left"/>
      <w:rPr>
        <w:rFonts w:ascii="Times New Roman" w:hAnsi="Times New Roman" w:cs="Times New Roman" w:hint="default"/>
      </w:rPr>
    </w:lvl>
  </w:abstractNum>
  <w:abstractNum w:abstractNumId="32" w15:restartNumberingAfterBreak="0">
    <w:nsid w:val="614432FA"/>
    <w:multiLevelType w:val="singleLevel"/>
    <w:tmpl w:val="09520B60"/>
    <w:lvl w:ilvl="0">
      <w:start w:val="1"/>
      <w:numFmt w:val="decimal"/>
      <w:lvlText w:val="%1."/>
      <w:legacy w:legacy="1" w:legacySpace="0" w:legacyIndent="403"/>
      <w:lvlJc w:val="left"/>
      <w:rPr>
        <w:rFonts w:ascii="Times New Roman" w:hAnsi="Times New Roman" w:cs="Times New Roman" w:hint="default"/>
      </w:rPr>
    </w:lvl>
  </w:abstractNum>
  <w:abstractNum w:abstractNumId="33" w15:restartNumberingAfterBreak="0">
    <w:nsid w:val="61A26126"/>
    <w:multiLevelType w:val="multilevel"/>
    <w:tmpl w:val="51905950"/>
    <w:lvl w:ilvl="0">
      <w:start w:val="1"/>
      <w:numFmt w:val="decimal"/>
      <w:lvlText w:val="%1."/>
      <w:lvlJc w:val="left"/>
      <w:pPr>
        <w:ind w:left="340" w:hanging="34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61EE25E4"/>
    <w:multiLevelType w:val="hybridMultilevel"/>
    <w:tmpl w:val="BDA04DCA"/>
    <w:lvl w:ilvl="0" w:tplc="4CEEBA02">
      <w:start w:val="1"/>
      <w:numFmt w:val="decimal"/>
      <w:lvlText w:val="%1."/>
      <w:lvlJc w:val="left"/>
      <w:pPr>
        <w:tabs>
          <w:tab w:val="num" w:pos="360"/>
        </w:tabs>
        <w:ind w:left="360" w:hanging="360"/>
      </w:pPr>
      <w:rPr>
        <w:rFonts w:cs="Times New Roman"/>
      </w:rPr>
    </w:lvl>
    <w:lvl w:ilvl="1" w:tplc="FB4AFB64">
      <w:start w:val="1"/>
      <w:numFmt w:val="decimal"/>
      <w:lvlText w:val="%2)"/>
      <w:lvlJc w:val="left"/>
      <w:pPr>
        <w:tabs>
          <w:tab w:val="num" w:pos="1440"/>
        </w:tabs>
        <w:ind w:left="1440" w:hanging="72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5" w15:restartNumberingAfterBreak="0">
    <w:nsid w:val="62CF696A"/>
    <w:multiLevelType w:val="multilevel"/>
    <w:tmpl w:val="7E364C9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649D3971"/>
    <w:multiLevelType w:val="multilevel"/>
    <w:tmpl w:val="B1CA06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Cs/>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6AFF0D89"/>
    <w:multiLevelType w:val="singleLevel"/>
    <w:tmpl w:val="CC183F74"/>
    <w:lvl w:ilvl="0">
      <w:start w:val="1"/>
      <w:numFmt w:val="decimal"/>
      <w:lvlText w:val="%1)"/>
      <w:legacy w:legacy="1" w:legacySpace="0" w:legacyIndent="341"/>
      <w:lvlJc w:val="left"/>
      <w:rPr>
        <w:rFonts w:ascii="Times New Roman" w:hAnsi="Times New Roman" w:cs="Times New Roman" w:hint="default"/>
      </w:rPr>
    </w:lvl>
  </w:abstractNum>
  <w:abstractNum w:abstractNumId="38" w15:restartNumberingAfterBreak="0">
    <w:nsid w:val="6B532B20"/>
    <w:multiLevelType w:val="multilevel"/>
    <w:tmpl w:val="29867DD6"/>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9" w15:restartNumberingAfterBreak="0">
    <w:nsid w:val="73653076"/>
    <w:multiLevelType w:val="singleLevel"/>
    <w:tmpl w:val="955ECE9C"/>
    <w:lvl w:ilvl="0">
      <w:start w:val="1"/>
      <w:numFmt w:val="decimal"/>
      <w:lvlText w:val="%1)"/>
      <w:legacy w:legacy="1" w:legacySpace="0" w:legacyIndent="240"/>
      <w:lvlJc w:val="left"/>
      <w:rPr>
        <w:rFonts w:ascii="Times New Roman" w:hAnsi="Times New Roman" w:cs="Times New Roman" w:hint="default"/>
      </w:rPr>
    </w:lvl>
  </w:abstractNum>
  <w:abstractNum w:abstractNumId="40" w15:restartNumberingAfterBreak="0">
    <w:nsid w:val="7370728D"/>
    <w:multiLevelType w:val="multilevel"/>
    <w:tmpl w:val="B060090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79F57CF"/>
    <w:multiLevelType w:val="singleLevel"/>
    <w:tmpl w:val="E38E5000"/>
    <w:lvl w:ilvl="0">
      <w:start w:val="3"/>
      <w:numFmt w:val="decimal"/>
      <w:lvlText w:val="%1)"/>
      <w:legacy w:legacy="1" w:legacySpace="0" w:legacyIndent="273"/>
      <w:lvlJc w:val="left"/>
      <w:rPr>
        <w:rFonts w:ascii="Times New Roman" w:hAnsi="Times New Roman" w:cs="Times New Roman" w:hint="default"/>
      </w:rPr>
    </w:lvl>
  </w:abstractNum>
  <w:abstractNum w:abstractNumId="42" w15:restartNumberingAfterBreak="0">
    <w:nsid w:val="78E41F58"/>
    <w:multiLevelType w:val="multilevel"/>
    <w:tmpl w:val="791A6BCA"/>
    <w:lvl w:ilvl="0">
      <w:start w:val="3"/>
      <w:numFmt w:val="decimal"/>
      <w:lvlText w:val="%1."/>
      <w:lvlJc w:val="left"/>
      <w:pPr>
        <w:ind w:left="340" w:hanging="340"/>
      </w:pPr>
      <w:rPr>
        <w:rFonts w:cs="Times New Roman"/>
      </w:rPr>
    </w:lvl>
    <w:lvl w:ilvl="1">
      <w:start w:val="1"/>
      <w:numFmt w:val="lowerLetter"/>
      <w:lvlText w:val="%2."/>
      <w:lvlJc w:val="left"/>
      <w:pPr>
        <w:ind w:left="1440" w:hanging="360"/>
      </w:pPr>
      <w:rPr>
        <w:rFonts w:cs="Times New Roman"/>
        <w:sz w:val="24"/>
        <w:szCs w:val="24"/>
      </w:rPr>
    </w:lvl>
    <w:lvl w:ilvl="2">
      <w:start w:val="1"/>
      <w:numFmt w:val="decimal"/>
      <w:lvlText w:val="%3)"/>
      <w:lvlJc w:val="right"/>
      <w:pPr>
        <w:ind w:left="2160" w:hanging="180"/>
      </w:pPr>
      <w:rPr>
        <w:rFonts w:cs="Times New Roman"/>
        <w:sz w:val="24"/>
        <w:szCs w:val="24"/>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8"/>
  </w:num>
  <w:num w:numId="2">
    <w:abstractNumId w:val="0"/>
  </w:num>
  <w:num w:numId="3">
    <w:abstractNumId w:val="36"/>
  </w:num>
  <w:num w:numId="4">
    <w:abstractNumId w:val="11"/>
  </w:num>
  <w:num w:numId="5">
    <w:abstractNumId w:val="20"/>
  </w:num>
  <w:num w:numId="6">
    <w:abstractNumId w:val="15"/>
  </w:num>
  <w:num w:numId="7">
    <w:abstractNumId w:val="33"/>
  </w:num>
  <w:num w:numId="8">
    <w:abstractNumId w:val="3"/>
  </w:num>
  <w:num w:numId="9">
    <w:abstractNumId w:val="30"/>
  </w:num>
  <w:num w:numId="10">
    <w:abstractNumId w:val="29"/>
  </w:num>
  <w:num w:numId="11">
    <w:abstractNumId w:val="5"/>
  </w:num>
  <w:num w:numId="12">
    <w:abstractNumId w:val="22"/>
  </w:num>
  <w:num w:numId="13">
    <w:abstractNumId w:val="23"/>
  </w:num>
  <w:num w:numId="14">
    <w:abstractNumId w:val="19"/>
  </w:num>
  <w:num w:numId="15">
    <w:abstractNumId w:val="6"/>
  </w:num>
  <w:num w:numId="16">
    <w:abstractNumId w:val="8"/>
  </w:num>
  <w:num w:numId="17">
    <w:abstractNumId w:val="2"/>
  </w:num>
  <w:num w:numId="18">
    <w:abstractNumId w:val="40"/>
  </w:num>
  <w:num w:numId="19">
    <w:abstractNumId w:val="28"/>
  </w:num>
  <w:num w:numId="20">
    <w:abstractNumId w:val="14"/>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num>
  <w:num w:numId="23">
    <w:abstractNumId w:val="31"/>
    <w:lvlOverride w:ilvl="0">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num>
  <w:num w:numId="26">
    <w:abstractNumId w:val="4"/>
    <w:lvlOverride w:ilvl="0">
      <w:startOverride w:val="1"/>
    </w:lvlOverride>
  </w:num>
  <w:num w:numId="27">
    <w:abstractNumId w:val="13"/>
    <w:lvlOverride w:ilvl="0">
      <w:startOverride w:val="1"/>
    </w:lvlOverride>
  </w:num>
  <w:num w:numId="28">
    <w:abstractNumId w:val="21"/>
    <w:lvlOverride w:ilvl="0">
      <w:startOverride w:val="4"/>
    </w:lvlOverride>
  </w:num>
  <w:num w:numId="29">
    <w:abstractNumId w:val="26"/>
    <w:lvlOverride w:ilvl="0">
      <w:startOverride w:val="3"/>
    </w:lvlOverride>
  </w:num>
  <w:num w:numId="30">
    <w:abstractNumId w:val="1"/>
    <w:lvlOverride w:ilvl="0">
      <w:startOverride w:val="1"/>
    </w:lvlOverride>
  </w:num>
  <w:num w:numId="31">
    <w:abstractNumId w:val="39"/>
    <w:lvlOverride w:ilvl="0">
      <w:startOverride w:val="1"/>
    </w:lvlOverride>
  </w:num>
  <w:num w:numId="32">
    <w:abstractNumId w:val="41"/>
    <w:lvlOverride w:ilvl="0">
      <w:startOverride w:val="3"/>
    </w:lvlOverride>
  </w:num>
  <w:num w:numId="33">
    <w:abstractNumId w:val="18"/>
    <w:lvlOverride w:ilvl="0">
      <w:startOverride w:val="5"/>
    </w:lvlOverride>
  </w:num>
  <w:num w:numId="34">
    <w:abstractNumId w:val="9"/>
    <w:lvlOverride w:ilvl="0">
      <w:startOverride w:val="7"/>
    </w:lvlOverride>
  </w:num>
  <w:num w:numId="35">
    <w:abstractNumId w:val="27"/>
  </w:num>
  <w:num w:numId="36">
    <w:abstractNumId w:val="2"/>
    <w:lvlOverride w:ilvl="0">
      <w:lvl w:ilvl="0">
        <w:start w:val="1"/>
        <w:numFmt w:val="decimal"/>
        <w:lvlText w:val="%1."/>
        <w:lvlJc w:val="left"/>
        <w:pPr>
          <w:ind w:left="720" w:hanging="360"/>
        </w:pPr>
        <w:rPr>
          <w:rFonts w:cs="Times New Roman" w:hint="default"/>
        </w:rPr>
      </w:lvl>
    </w:lvlOverride>
    <w:lvlOverride w:ilvl="1">
      <w:lvl w:ilvl="1">
        <w:start w:val="1"/>
        <w:numFmt w:val="lowerLetter"/>
        <w:lvlText w:val="%2."/>
        <w:lvlJc w:val="left"/>
        <w:pPr>
          <w:ind w:left="1440" w:hanging="360"/>
        </w:pPr>
        <w:rPr>
          <w:rFonts w:cs="Times New Roman" w:hint="default"/>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37">
    <w:abstractNumId w:val="25"/>
  </w:num>
  <w:num w:numId="38">
    <w:abstractNumId w:val="16"/>
  </w:num>
  <w:num w:numId="39">
    <w:abstractNumId w:val="42"/>
  </w:num>
  <w:num w:numId="40">
    <w:abstractNumId w:val="7"/>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12"/>
  </w:num>
  <w:num w:numId="45">
    <w:abstractNumId w:val="17"/>
  </w:num>
  <w:num w:numId="46">
    <w:abstractNumId w:val="10"/>
  </w:num>
  <w:num w:numId="47">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46D"/>
    <w:rsid w:val="00003E64"/>
    <w:rsid w:val="00014A50"/>
    <w:rsid w:val="00025973"/>
    <w:rsid w:val="00026146"/>
    <w:rsid w:val="00050809"/>
    <w:rsid w:val="00052C14"/>
    <w:rsid w:val="00055F5E"/>
    <w:rsid w:val="00062525"/>
    <w:rsid w:val="00063682"/>
    <w:rsid w:val="00064AC2"/>
    <w:rsid w:val="000674E2"/>
    <w:rsid w:val="00074713"/>
    <w:rsid w:val="00081187"/>
    <w:rsid w:val="00082C62"/>
    <w:rsid w:val="00087AF0"/>
    <w:rsid w:val="000A1BF5"/>
    <w:rsid w:val="000A7087"/>
    <w:rsid w:val="000B1688"/>
    <w:rsid w:val="000B1D5D"/>
    <w:rsid w:val="000B60A7"/>
    <w:rsid w:val="000B766F"/>
    <w:rsid w:val="000D15B9"/>
    <w:rsid w:val="000D23D7"/>
    <w:rsid w:val="000D2C01"/>
    <w:rsid w:val="000E1A71"/>
    <w:rsid w:val="000E4D73"/>
    <w:rsid w:val="000E7E8B"/>
    <w:rsid w:val="000F0E03"/>
    <w:rsid w:val="00104D5F"/>
    <w:rsid w:val="00105B99"/>
    <w:rsid w:val="0012227F"/>
    <w:rsid w:val="0012696B"/>
    <w:rsid w:val="001436B5"/>
    <w:rsid w:val="00171A2E"/>
    <w:rsid w:val="00171DA5"/>
    <w:rsid w:val="0017779E"/>
    <w:rsid w:val="00187E73"/>
    <w:rsid w:val="0019426C"/>
    <w:rsid w:val="001A08B0"/>
    <w:rsid w:val="001B6DD8"/>
    <w:rsid w:val="001C1577"/>
    <w:rsid w:val="001C2252"/>
    <w:rsid w:val="001E07FF"/>
    <w:rsid w:val="001E5C35"/>
    <w:rsid w:val="001F30FF"/>
    <w:rsid w:val="001F3992"/>
    <w:rsid w:val="001F5CAD"/>
    <w:rsid w:val="00207ED4"/>
    <w:rsid w:val="00210755"/>
    <w:rsid w:val="0021146D"/>
    <w:rsid w:val="002128E0"/>
    <w:rsid w:val="0021604A"/>
    <w:rsid w:val="00220522"/>
    <w:rsid w:val="0022248A"/>
    <w:rsid w:val="00232AF6"/>
    <w:rsid w:val="00237FC2"/>
    <w:rsid w:val="0024210A"/>
    <w:rsid w:val="0024361E"/>
    <w:rsid w:val="00244276"/>
    <w:rsid w:val="0025652B"/>
    <w:rsid w:val="00265D3F"/>
    <w:rsid w:val="00271859"/>
    <w:rsid w:val="00271B70"/>
    <w:rsid w:val="00276BA0"/>
    <w:rsid w:val="0029797A"/>
    <w:rsid w:val="002A7880"/>
    <w:rsid w:val="002B77E0"/>
    <w:rsid w:val="002C62DA"/>
    <w:rsid w:val="002F41EE"/>
    <w:rsid w:val="0034061E"/>
    <w:rsid w:val="00357F21"/>
    <w:rsid w:val="0036118C"/>
    <w:rsid w:val="003703B0"/>
    <w:rsid w:val="00372CA0"/>
    <w:rsid w:val="00376DB6"/>
    <w:rsid w:val="00384FFF"/>
    <w:rsid w:val="00391D1D"/>
    <w:rsid w:val="00393B93"/>
    <w:rsid w:val="0039723F"/>
    <w:rsid w:val="003A1F29"/>
    <w:rsid w:val="003A3A36"/>
    <w:rsid w:val="003B0F64"/>
    <w:rsid w:val="003B56E5"/>
    <w:rsid w:val="003C32AA"/>
    <w:rsid w:val="003D55DB"/>
    <w:rsid w:val="00416D94"/>
    <w:rsid w:val="004253FE"/>
    <w:rsid w:val="004328F9"/>
    <w:rsid w:val="00432A2A"/>
    <w:rsid w:val="00440A02"/>
    <w:rsid w:val="00441B02"/>
    <w:rsid w:val="004552CA"/>
    <w:rsid w:val="00456EF2"/>
    <w:rsid w:val="00464A80"/>
    <w:rsid w:val="004737B3"/>
    <w:rsid w:val="004A72CD"/>
    <w:rsid w:val="004B559F"/>
    <w:rsid w:val="004C0629"/>
    <w:rsid w:val="004C6F3B"/>
    <w:rsid w:val="004D7CC6"/>
    <w:rsid w:val="004E4C40"/>
    <w:rsid w:val="004E4D01"/>
    <w:rsid w:val="004E692A"/>
    <w:rsid w:val="004F4A2F"/>
    <w:rsid w:val="004F7A94"/>
    <w:rsid w:val="005071B9"/>
    <w:rsid w:val="00511765"/>
    <w:rsid w:val="00520AD8"/>
    <w:rsid w:val="00526C57"/>
    <w:rsid w:val="0052730D"/>
    <w:rsid w:val="0053205E"/>
    <w:rsid w:val="0055290F"/>
    <w:rsid w:val="00564496"/>
    <w:rsid w:val="00570B4E"/>
    <w:rsid w:val="005739D3"/>
    <w:rsid w:val="0057753A"/>
    <w:rsid w:val="0058355B"/>
    <w:rsid w:val="0058757B"/>
    <w:rsid w:val="0059035D"/>
    <w:rsid w:val="00591264"/>
    <w:rsid w:val="005B0A2D"/>
    <w:rsid w:val="005B1884"/>
    <w:rsid w:val="005C3C86"/>
    <w:rsid w:val="00610235"/>
    <w:rsid w:val="0061786F"/>
    <w:rsid w:val="00617E79"/>
    <w:rsid w:val="00622C84"/>
    <w:rsid w:val="006343F0"/>
    <w:rsid w:val="00635BA3"/>
    <w:rsid w:val="00645832"/>
    <w:rsid w:val="006510C5"/>
    <w:rsid w:val="00655408"/>
    <w:rsid w:val="00660D96"/>
    <w:rsid w:val="006738F3"/>
    <w:rsid w:val="00693769"/>
    <w:rsid w:val="006A3090"/>
    <w:rsid w:val="006B4EF9"/>
    <w:rsid w:val="006C15B9"/>
    <w:rsid w:val="006C53E0"/>
    <w:rsid w:val="006D3867"/>
    <w:rsid w:val="006D70F2"/>
    <w:rsid w:val="006D7301"/>
    <w:rsid w:val="006E167A"/>
    <w:rsid w:val="006E2A05"/>
    <w:rsid w:val="006E6004"/>
    <w:rsid w:val="006F0E3F"/>
    <w:rsid w:val="006F1F86"/>
    <w:rsid w:val="006F47FF"/>
    <w:rsid w:val="006F6CA7"/>
    <w:rsid w:val="00715D05"/>
    <w:rsid w:val="007224BF"/>
    <w:rsid w:val="00744377"/>
    <w:rsid w:val="00777433"/>
    <w:rsid w:val="007879C1"/>
    <w:rsid w:val="007957A7"/>
    <w:rsid w:val="007A02AA"/>
    <w:rsid w:val="007B2FE6"/>
    <w:rsid w:val="007B6ECF"/>
    <w:rsid w:val="007E407A"/>
    <w:rsid w:val="007F07AC"/>
    <w:rsid w:val="007F6EB8"/>
    <w:rsid w:val="0081242E"/>
    <w:rsid w:val="008172FA"/>
    <w:rsid w:val="00854F6E"/>
    <w:rsid w:val="008605E0"/>
    <w:rsid w:val="00873907"/>
    <w:rsid w:val="008751B5"/>
    <w:rsid w:val="00876287"/>
    <w:rsid w:val="00897644"/>
    <w:rsid w:val="008A2A6A"/>
    <w:rsid w:val="008B02A4"/>
    <w:rsid w:val="008B3751"/>
    <w:rsid w:val="008C01A9"/>
    <w:rsid w:val="008E048C"/>
    <w:rsid w:val="008E398F"/>
    <w:rsid w:val="008F6BAA"/>
    <w:rsid w:val="00907430"/>
    <w:rsid w:val="009170DF"/>
    <w:rsid w:val="00937165"/>
    <w:rsid w:val="00954421"/>
    <w:rsid w:val="00964BDD"/>
    <w:rsid w:val="009662E4"/>
    <w:rsid w:val="00973E4E"/>
    <w:rsid w:val="00980170"/>
    <w:rsid w:val="00991BB3"/>
    <w:rsid w:val="009A205C"/>
    <w:rsid w:val="009A228A"/>
    <w:rsid w:val="009B4081"/>
    <w:rsid w:val="009B424E"/>
    <w:rsid w:val="009B6808"/>
    <w:rsid w:val="009C17EC"/>
    <w:rsid w:val="009C24B8"/>
    <w:rsid w:val="009E4E21"/>
    <w:rsid w:val="009F22BB"/>
    <w:rsid w:val="009F2D29"/>
    <w:rsid w:val="009F5311"/>
    <w:rsid w:val="00A06EBD"/>
    <w:rsid w:val="00A17DEA"/>
    <w:rsid w:val="00A27360"/>
    <w:rsid w:val="00A465A5"/>
    <w:rsid w:val="00A67953"/>
    <w:rsid w:val="00A723E0"/>
    <w:rsid w:val="00A837A1"/>
    <w:rsid w:val="00A8496B"/>
    <w:rsid w:val="00A91506"/>
    <w:rsid w:val="00A9318B"/>
    <w:rsid w:val="00A95BCD"/>
    <w:rsid w:val="00AC09C2"/>
    <w:rsid w:val="00AC3715"/>
    <w:rsid w:val="00AD7F4D"/>
    <w:rsid w:val="00AE033F"/>
    <w:rsid w:val="00AE2710"/>
    <w:rsid w:val="00AF1383"/>
    <w:rsid w:val="00AF26ED"/>
    <w:rsid w:val="00AF7E97"/>
    <w:rsid w:val="00B0319C"/>
    <w:rsid w:val="00B04839"/>
    <w:rsid w:val="00B21AF3"/>
    <w:rsid w:val="00B27737"/>
    <w:rsid w:val="00B501F4"/>
    <w:rsid w:val="00B50E5D"/>
    <w:rsid w:val="00B60478"/>
    <w:rsid w:val="00B6162E"/>
    <w:rsid w:val="00B6648D"/>
    <w:rsid w:val="00B73F06"/>
    <w:rsid w:val="00B740F8"/>
    <w:rsid w:val="00B74648"/>
    <w:rsid w:val="00B77F62"/>
    <w:rsid w:val="00B80D84"/>
    <w:rsid w:val="00B85284"/>
    <w:rsid w:val="00B94171"/>
    <w:rsid w:val="00B96292"/>
    <w:rsid w:val="00B96C4A"/>
    <w:rsid w:val="00B97ACD"/>
    <w:rsid w:val="00B97FB2"/>
    <w:rsid w:val="00BA30F9"/>
    <w:rsid w:val="00BB70A8"/>
    <w:rsid w:val="00BC0BB5"/>
    <w:rsid w:val="00BC0D3C"/>
    <w:rsid w:val="00BC0E07"/>
    <w:rsid w:val="00BC21A2"/>
    <w:rsid w:val="00BD3AF6"/>
    <w:rsid w:val="00BD643D"/>
    <w:rsid w:val="00BD6A5D"/>
    <w:rsid w:val="00BE0875"/>
    <w:rsid w:val="00BE306C"/>
    <w:rsid w:val="00BE35E9"/>
    <w:rsid w:val="00BE3EA0"/>
    <w:rsid w:val="00BF248E"/>
    <w:rsid w:val="00BF68E0"/>
    <w:rsid w:val="00C009E1"/>
    <w:rsid w:val="00C2258E"/>
    <w:rsid w:val="00C2320A"/>
    <w:rsid w:val="00C318E7"/>
    <w:rsid w:val="00C368AA"/>
    <w:rsid w:val="00C4381A"/>
    <w:rsid w:val="00C45083"/>
    <w:rsid w:val="00C450F3"/>
    <w:rsid w:val="00C45811"/>
    <w:rsid w:val="00C760E2"/>
    <w:rsid w:val="00C866F5"/>
    <w:rsid w:val="00C86C33"/>
    <w:rsid w:val="00C86ECD"/>
    <w:rsid w:val="00CB287D"/>
    <w:rsid w:val="00CB3A8B"/>
    <w:rsid w:val="00CC1AB7"/>
    <w:rsid w:val="00CD2846"/>
    <w:rsid w:val="00CE49FE"/>
    <w:rsid w:val="00CE6C20"/>
    <w:rsid w:val="00D20A4E"/>
    <w:rsid w:val="00D23B6E"/>
    <w:rsid w:val="00D30F95"/>
    <w:rsid w:val="00D3335B"/>
    <w:rsid w:val="00D333C3"/>
    <w:rsid w:val="00D358BA"/>
    <w:rsid w:val="00D40D3D"/>
    <w:rsid w:val="00D463E5"/>
    <w:rsid w:val="00D46EF3"/>
    <w:rsid w:val="00D57706"/>
    <w:rsid w:val="00D625D7"/>
    <w:rsid w:val="00D65FE9"/>
    <w:rsid w:val="00D777D3"/>
    <w:rsid w:val="00D77F33"/>
    <w:rsid w:val="00D83B64"/>
    <w:rsid w:val="00D87FBF"/>
    <w:rsid w:val="00DA1A87"/>
    <w:rsid w:val="00DA7A8A"/>
    <w:rsid w:val="00DB1950"/>
    <w:rsid w:val="00DC0856"/>
    <w:rsid w:val="00DC5895"/>
    <w:rsid w:val="00DD6F6B"/>
    <w:rsid w:val="00DE4830"/>
    <w:rsid w:val="00DF0F7A"/>
    <w:rsid w:val="00E10BA5"/>
    <w:rsid w:val="00E14A36"/>
    <w:rsid w:val="00E176C8"/>
    <w:rsid w:val="00E20904"/>
    <w:rsid w:val="00E2355E"/>
    <w:rsid w:val="00E23BB7"/>
    <w:rsid w:val="00E246C5"/>
    <w:rsid w:val="00E359B2"/>
    <w:rsid w:val="00E35F49"/>
    <w:rsid w:val="00E46931"/>
    <w:rsid w:val="00E50702"/>
    <w:rsid w:val="00E6483A"/>
    <w:rsid w:val="00E672A0"/>
    <w:rsid w:val="00E73CBA"/>
    <w:rsid w:val="00E8414D"/>
    <w:rsid w:val="00E86F04"/>
    <w:rsid w:val="00EA3C95"/>
    <w:rsid w:val="00EA52AC"/>
    <w:rsid w:val="00EB3FD2"/>
    <w:rsid w:val="00EB4A64"/>
    <w:rsid w:val="00EC4B5C"/>
    <w:rsid w:val="00ED4616"/>
    <w:rsid w:val="00EE2EA4"/>
    <w:rsid w:val="00EE7D50"/>
    <w:rsid w:val="00EE7DE9"/>
    <w:rsid w:val="00EF2ECC"/>
    <w:rsid w:val="00EF6D77"/>
    <w:rsid w:val="00F14B77"/>
    <w:rsid w:val="00F233F6"/>
    <w:rsid w:val="00F267A4"/>
    <w:rsid w:val="00F4762C"/>
    <w:rsid w:val="00F61F12"/>
    <w:rsid w:val="00F75FA6"/>
    <w:rsid w:val="00F85270"/>
    <w:rsid w:val="00F91014"/>
    <w:rsid w:val="00F914A2"/>
    <w:rsid w:val="00F923E9"/>
    <w:rsid w:val="00F97B34"/>
    <w:rsid w:val="00FA4677"/>
    <w:rsid w:val="00FB24C0"/>
    <w:rsid w:val="00FC4FB2"/>
    <w:rsid w:val="00FC6542"/>
    <w:rsid w:val="00FD009C"/>
    <w:rsid w:val="00FE46AF"/>
    <w:rsid w:val="00FE6145"/>
    <w:rsid w:val="00FF0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05723920"/>
  <w15:docId w15:val="{C39426FA-F584-4077-8AE0-F1472707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7706"/>
    <w:pPr>
      <w:suppressAutoHyphens/>
      <w:spacing w:after="200" w:line="276" w:lineRule="auto"/>
    </w:pPr>
    <w:rPr>
      <w:rFonts w:ascii="Calibri" w:hAnsi="Calibri" w:cs="Calibri"/>
      <w:sz w:val="22"/>
      <w:szCs w:val="22"/>
      <w:lang w:eastAsia="zh-CN"/>
    </w:rPr>
  </w:style>
  <w:style w:type="paragraph" w:styleId="Nagwek1">
    <w:name w:val="heading 1"/>
    <w:basedOn w:val="Normalny"/>
    <w:link w:val="Nagwek1Znak1"/>
    <w:uiPriority w:val="99"/>
    <w:qFormat/>
    <w:rsid w:val="00D57706"/>
    <w:pPr>
      <w:keepNext/>
      <w:spacing w:after="0" w:line="240" w:lineRule="auto"/>
      <w:jc w:val="both"/>
      <w:outlineLvl w:val="0"/>
    </w:pPr>
    <w:rPr>
      <w:rFonts w:ascii="Times New Roman" w:hAnsi="Times New Roman" w:cs="Times New Roman"/>
      <w:bCs/>
      <w:sz w:val="20"/>
      <w:szCs w:val="24"/>
    </w:rPr>
  </w:style>
  <w:style w:type="paragraph" w:styleId="Nagwek2">
    <w:name w:val="heading 2"/>
    <w:basedOn w:val="Normalny"/>
    <w:link w:val="Nagwek2Znak1"/>
    <w:uiPriority w:val="99"/>
    <w:qFormat/>
    <w:rsid w:val="00D57706"/>
    <w:pPr>
      <w:keepNext/>
      <w:spacing w:after="0" w:line="240" w:lineRule="auto"/>
      <w:jc w:val="both"/>
      <w:outlineLvl w:val="1"/>
    </w:pPr>
    <w:rPr>
      <w:rFonts w:ascii="Times New Roman" w:hAnsi="Times New Roman" w:cs="Times New Roman"/>
      <w:b/>
      <w:sz w:val="20"/>
      <w:szCs w:val="24"/>
    </w:rPr>
  </w:style>
  <w:style w:type="paragraph" w:styleId="Nagwek3">
    <w:name w:val="heading 3"/>
    <w:basedOn w:val="Normalny"/>
    <w:link w:val="Nagwek3Znak1"/>
    <w:uiPriority w:val="99"/>
    <w:qFormat/>
    <w:rsid w:val="00D57706"/>
    <w:pPr>
      <w:keepNext/>
      <w:spacing w:after="0" w:line="240" w:lineRule="auto"/>
      <w:outlineLvl w:val="2"/>
    </w:pPr>
    <w:rPr>
      <w:rFonts w:ascii="Times New Roman" w:hAnsi="Times New Roman" w:cs="Times New Roman"/>
      <w:bCs/>
      <w:sz w:val="28"/>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locked/>
    <w:rsid w:val="0029797A"/>
    <w:rPr>
      <w:rFonts w:ascii="Cambria" w:hAnsi="Cambria" w:cs="Times New Roman"/>
      <w:b/>
      <w:bCs/>
      <w:kern w:val="32"/>
      <w:sz w:val="32"/>
      <w:szCs w:val="32"/>
      <w:lang w:eastAsia="zh-CN"/>
    </w:rPr>
  </w:style>
  <w:style w:type="character" w:customStyle="1" w:styleId="Nagwek2Znak1">
    <w:name w:val="Nagłówek 2 Znak1"/>
    <w:link w:val="Nagwek2"/>
    <w:uiPriority w:val="99"/>
    <w:semiHidden/>
    <w:locked/>
    <w:rsid w:val="0029797A"/>
    <w:rPr>
      <w:rFonts w:ascii="Cambria" w:hAnsi="Cambria" w:cs="Times New Roman"/>
      <w:b/>
      <w:bCs/>
      <w:i/>
      <w:iCs/>
      <w:sz w:val="28"/>
      <w:szCs w:val="28"/>
      <w:lang w:eastAsia="zh-CN"/>
    </w:rPr>
  </w:style>
  <w:style w:type="character" w:customStyle="1" w:styleId="Nagwek3Znak1">
    <w:name w:val="Nagłówek 3 Znak1"/>
    <w:link w:val="Nagwek3"/>
    <w:uiPriority w:val="99"/>
    <w:semiHidden/>
    <w:locked/>
    <w:rsid w:val="0029797A"/>
    <w:rPr>
      <w:rFonts w:ascii="Cambria" w:hAnsi="Cambria" w:cs="Times New Roman"/>
      <w:b/>
      <w:bCs/>
      <w:sz w:val="26"/>
      <w:szCs w:val="26"/>
      <w:lang w:eastAsia="zh-CN"/>
    </w:rPr>
  </w:style>
  <w:style w:type="character" w:customStyle="1" w:styleId="WW8Num1z0">
    <w:name w:val="WW8Num1z0"/>
    <w:uiPriority w:val="99"/>
    <w:rsid w:val="00D57706"/>
  </w:style>
  <w:style w:type="character" w:customStyle="1" w:styleId="WW8Num1z1">
    <w:name w:val="WW8Num1z1"/>
    <w:uiPriority w:val="99"/>
    <w:rsid w:val="00D57706"/>
  </w:style>
  <w:style w:type="character" w:customStyle="1" w:styleId="WW8Num1z2">
    <w:name w:val="WW8Num1z2"/>
    <w:uiPriority w:val="99"/>
    <w:rsid w:val="00D57706"/>
  </w:style>
  <w:style w:type="character" w:customStyle="1" w:styleId="WW8Num1z3">
    <w:name w:val="WW8Num1z3"/>
    <w:uiPriority w:val="99"/>
    <w:rsid w:val="00D57706"/>
  </w:style>
  <w:style w:type="character" w:customStyle="1" w:styleId="WW8Num1z4">
    <w:name w:val="WW8Num1z4"/>
    <w:uiPriority w:val="99"/>
    <w:rsid w:val="00D57706"/>
  </w:style>
  <w:style w:type="character" w:customStyle="1" w:styleId="WW8Num1z5">
    <w:name w:val="WW8Num1z5"/>
    <w:uiPriority w:val="99"/>
    <w:rsid w:val="00D57706"/>
  </w:style>
  <w:style w:type="character" w:customStyle="1" w:styleId="WW8Num1z6">
    <w:name w:val="WW8Num1z6"/>
    <w:uiPriority w:val="99"/>
    <w:rsid w:val="00D57706"/>
  </w:style>
  <w:style w:type="character" w:customStyle="1" w:styleId="WW8Num1z7">
    <w:name w:val="WW8Num1z7"/>
    <w:uiPriority w:val="99"/>
    <w:rsid w:val="00D57706"/>
  </w:style>
  <w:style w:type="character" w:customStyle="1" w:styleId="WW8Num1z8">
    <w:name w:val="WW8Num1z8"/>
    <w:uiPriority w:val="99"/>
    <w:rsid w:val="00D57706"/>
  </w:style>
  <w:style w:type="character" w:customStyle="1" w:styleId="WW8Num2z0">
    <w:name w:val="WW8Num2z0"/>
    <w:uiPriority w:val="99"/>
    <w:rsid w:val="00D57706"/>
  </w:style>
  <w:style w:type="character" w:customStyle="1" w:styleId="WW8Num2z1">
    <w:name w:val="WW8Num2z1"/>
    <w:uiPriority w:val="99"/>
    <w:rsid w:val="00D57706"/>
  </w:style>
  <w:style w:type="character" w:customStyle="1" w:styleId="WW8Num2z2">
    <w:name w:val="WW8Num2z2"/>
    <w:uiPriority w:val="99"/>
    <w:rsid w:val="00D57706"/>
  </w:style>
  <w:style w:type="character" w:customStyle="1" w:styleId="WW8Num2z3">
    <w:name w:val="WW8Num2z3"/>
    <w:uiPriority w:val="99"/>
    <w:rsid w:val="00D57706"/>
  </w:style>
  <w:style w:type="character" w:customStyle="1" w:styleId="WW8Num2z4">
    <w:name w:val="WW8Num2z4"/>
    <w:uiPriority w:val="99"/>
    <w:rsid w:val="00D57706"/>
  </w:style>
  <w:style w:type="character" w:customStyle="1" w:styleId="WW8Num2z5">
    <w:name w:val="WW8Num2z5"/>
    <w:uiPriority w:val="99"/>
    <w:rsid w:val="00D57706"/>
  </w:style>
  <w:style w:type="character" w:customStyle="1" w:styleId="WW8Num2z6">
    <w:name w:val="WW8Num2z6"/>
    <w:uiPriority w:val="99"/>
    <w:rsid w:val="00D57706"/>
  </w:style>
  <w:style w:type="character" w:customStyle="1" w:styleId="WW8Num2z7">
    <w:name w:val="WW8Num2z7"/>
    <w:uiPriority w:val="99"/>
    <w:rsid w:val="00D57706"/>
  </w:style>
  <w:style w:type="character" w:customStyle="1" w:styleId="WW8Num2z8">
    <w:name w:val="WW8Num2z8"/>
    <w:uiPriority w:val="99"/>
    <w:rsid w:val="00D57706"/>
  </w:style>
  <w:style w:type="character" w:customStyle="1" w:styleId="WW8Num3z0">
    <w:name w:val="WW8Num3z0"/>
    <w:uiPriority w:val="99"/>
    <w:rsid w:val="00D57706"/>
    <w:rPr>
      <w:rFonts w:ascii="Times New Roman" w:hAnsi="Times New Roman"/>
      <w:strike/>
      <w:sz w:val="24"/>
    </w:rPr>
  </w:style>
  <w:style w:type="character" w:customStyle="1" w:styleId="WW8Num4z0">
    <w:name w:val="WW8Num4z0"/>
    <w:uiPriority w:val="99"/>
    <w:rsid w:val="00D57706"/>
  </w:style>
  <w:style w:type="character" w:customStyle="1" w:styleId="WW8Num5z0">
    <w:name w:val="WW8Num5z0"/>
    <w:uiPriority w:val="99"/>
    <w:rsid w:val="00D57706"/>
  </w:style>
  <w:style w:type="character" w:customStyle="1" w:styleId="WW8Num5z1">
    <w:name w:val="WW8Num5z1"/>
    <w:uiPriority w:val="99"/>
    <w:rsid w:val="00D57706"/>
  </w:style>
  <w:style w:type="character" w:customStyle="1" w:styleId="WW8Num5z2">
    <w:name w:val="WW8Num5z2"/>
    <w:uiPriority w:val="99"/>
    <w:rsid w:val="00D57706"/>
  </w:style>
  <w:style w:type="character" w:customStyle="1" w:styleId="WW8Num5z3">
    <w:name w:val="WW8Num5z3"/>
    <w:uiPriority w:val="99"/>
    <w:rsid w:val="00D57706"/>
    <w:rPr>
      <w:rFonts w:ascii="Times New Roman" w:hAnsi="Times New Roman"/>
      <w:sz w:val="24"/>
    </w:rPr>
  </w:style>
  <w:style w:type="character" w:customStyle="1" w:styleId="WW8Num5z4">
    <w:name w:val="WW8Num5z4"/>
    <w:uiPriority w:val="99"/>
    <w:rsid w:val="00D57706"/>
  </w:style>
  <w:style w:type="character" w:customStyle="1" w:styleId="WW8Num5z5">
    <w:name w:val="WW8Num5z5"/>
    <w:uiPriority w:val="99"/>
    <w:rsid w:val="00D57706"/>
  </w:style>
  <w:style w:type="character" w:customStyle="1" w:styleId="WW8Num5z6">
    <w:name w:val="WW8Num5z6"/>
    <w:uiPriority w:val="99"/>
    <w:rsid w:val="00D57706"/>
  </w:style>
  <w:style w:type="character" w:customStyle="1" w:styleId="WW8Num5z7">
    <w:name w:val="WW8Num5z7"/>
    <w:uiPriority w:val="99"/>
    <w:rsid w:val="00D57706"/>
  </w:style>
  <w:style w:type="character" w:customStyle="1" w:styleId="WW8Num5z8">
    <w:name w:val="WW8Num5z8"/>
    <w:uiPriority w:val="99"/>
    <w:rsid w:val="00D57706"/>
  </w:style>
  <w:style w:type="character" w:customStyle="1" w:styleId="WW8Num6z0">
    <w:name w:val="WW8Num6z0"/>
    <w:uiPriority w:val="99"/>
    <w:rsid w:val="00D57706"/>
    <w:rPr>
      <w:sz w:val="24"/>
    </w:rPr>
  </w:style>
  <w:style w:type="character" w:customStyle="1" w:styleId="WW8Num6z1">
    <w:name w:val="WW8Num6z1"/>
    <w:uiPriority w:val="99"/>
    <w:rsid w:val="00D57706"/>
  </w:style>
  <w:style w:type="character" w:customStyle="1" w:styleId="WW8Num6z2">
    <w:name w:val="WW8Num6z2"/>
    <w:uiPriority w:val="99"/>
    <w:rsid w:val="00D57706"/>
  </w:style>
  <w:style w:type="character" w:customStyle="1" w:styleId="WW8Num6z3">
    <w:name w:val="WW8Num6z3"/>
    <w:uiPriority w:val="99"/>
    <w:rsid w:val="00D57706"/>
  </w:style>
  <w:style w:type="character" w:customStyle="1" w:styleId="WW8Num6z4">
    <w:name w:val="WW8Num6z4"/>
    <w:uiPriority w:val="99"/>
    <w:rsid w:val="00D57706"/>
  </w:style>
  <w:style w:type="character" w:customStyle="1" w:styleId="WW8Num6z5">
    <w:name w:val="WW8Num6z5"/>
    <w:uiPriority w:val="99"/>
    <w:rsid w:val="00D57706"/>
  </w:style>
  <w:style w:type="character" w:customStyle="1" w:styleId="WW8Num6z6">
    <w:name w:val="WW8Num6z6"/>
    <w:uiPriority w:val="99"/>
    <w:rsid w:val="00D57706"/>
  </w:style>
  <w:style w:type="character" w:customStyle="1" w:styleId="WW8Num6z7">
    <w:name w:val="WW8Num6z7"/>
    <w:uiPriority w:val="99"/>
    <w:rsid w:val="00D57706"/>
  </w:style>
  <w:style w:type="character" w:customStyle="1" w:styleId="WW8Num6z8">
    <w:name w:val="WW8Num6z8"/>
    <w:uiPriority w:val="99"/>
    <w:rsid w:val="00D57706"/>
  </w:style>
  <w:style w:type="character" w:customStyle="1" w:styleId="WW8Num7z0">
    <w:name w:val="WW8Num7z0"/>
    <w:uiPriority w:val="99"/>
    <w:rsid w:val="00D57706"/>
    <w:rPr>
      <w:rFonts w:ascii="Times New Roman" w:hAnsi="Times New Roman"/>
      <w:sz w:val="24"/>
    </w:rPr>
  </w:style>
  <w:style w:type="character" w:customStyle="1" w:styleId="WW8Num8z0">
    <w:name w:val="WW8Num8z0"/>
    <w:uiPriority w:val="99"/>
    <w:rsid w:val="00D57706"/>
    <w:rPr>
      <w:rFonts w:ascii="Times New Roman" w:hAnsi="Times New Roman"/>
      <w:sz w:val="24"/>
    </w:rPr>
  </w:style>
  <w:style w:type="character" w:customStyle="1" w:styleId="WW8Num8z1">
    <w:name w:val="WW8Num8z1"/>
    <w:uiPriority w:val="99"/>
    <w:rsid w:val="00D57706"/>
  </w:style>
  <w:style w:type="character" w:customStyle="1" w:styleId="WW8Num8z4">
    <w:name w:val="WW8Num8z4"/>
    <w:uiPriority w:val="99"/>
    <w:rsid w:val="00D57706"/>
  </w:style>
  <w:style w:type="character" w:customStyle="1" w:styleId="WW8Num8z5">
    <w:name w:val="WW8Num8z5"/>
    <w:uiPriority w:val="99"/>
    <w:rsid w:val="00D57706"/>
  </w:style>
  <w:style w:type="character" w:customStyle="1" w:styleId="WW8Num8z6">
    <w:name w:val="WW8Num8z6"/>
    <w:uiPriority w:val="99"/>
    <w:rsid w:val="00D57706"/>
  </w:style>
  <w:style w:type="character" w:customStyle="1" w:styleId="WW8Num8z7">
    <w:name w:val="WW8Num8z7"/>
    <w:uiPriority w:val="99"/>
    <w:rsid w:val="00D57706"/>
  </w:style>
  <w:style w:type="character" w:customStyle="1" w:styleId="WW8Num8z8">
    <w:name w:val="WW8Num8z8"/>
    <w:uiPriority w:val="99"/>
    <w:rsid w:val="00D57706"/>
  </w:style>
  <w:style w:type="character" w:customStyle="1" w:styleId="WW8Num9z0">
    <w:name w:val="WW8Num9z0"/>
    <w:uiPriority w:val="99"/>
    <w:rsid w:val="00D57706"/>
    <w:rPr>
      <w:rFonts w:ascii="Times New Roman" w:hAnsi="Times New Roman"/>
      <w:i/>
      <w:color w:val="00000A"/>
      <w:sz w:val="24"/>
    </w:rPr>
  </w:style>
  <w:style w:type="character" w:customStyle="1" w:styleId="WW8Num10z0">
    <w:name w:val="WW8Num10z0"/>
    <w:uiPriority w:val="99"/>
    <w:rsid w:val="00D57706"/>
    <w:rPr>
      <w:rFonts w:ascii="Times New Roman" w:hAnsi="Times New Roman"/>
      <w:color w:val="00000A"/>
      <w:sz w:val="24"/>
    </w:rPr>
  </w:style>
  <w:style w:type="character" w:customStyle="1" w:styleId="WW8Num11z0">
    <w:name w:val="WW8Num11z0"/>
    <w:uiPriority w:val="99"/>
    <w:rsid w:val="00D57706"/>
    <w:rPr>
      <w:rFonts w:ascii="Times New Roman" w:hAnsi="Times New Roman"/>
      <w:strike/>
      <w:sz w:val="24"/>
    </w:rPr>
  </w:style>
  <w:style w:type="character" w:customStyle="1" w:styleId="WW8Num11z2">
    <w:name w:val="WW8Num11z2"/>
    <w:uiPriority w:val="99"/>
    <w:rsid w:val="00D57706"/>
    <w:rPr>
      <w:rFonts w:ascii="Times New Roman" w:hAnsi="Times New Roman"/>
      <w:spacing w:val="6"/>
      <w:sz w:val="24"/>
    </w:rPr>
  </w:style>
  <w:style w:type="character" w:customStyle="1" w:styleId="WW8Num11z3">
    <w:name w:val="WW8Num11z3"/>
    <w:uiPriority w:val="99"/>
    <w:rsid w:val="00D57706"/>
  </w:style>
  <w:style w:type="character" w:customStyle="1" w:styleId="WW8Num11z4">
    <w:name w:val="WW8Num11z4"/>
    <w:uiPriority w:val="99"/>
    <w:rsid w:val="00D57706"/>
  </w:style>
  <w:style w:type="character" w:customStyle="1" w:styleId="WW8Num11z5">
    <w:name w:val="WW8Num11z5"/>
    <w:uiPriority w:val="99"/>
    <w:rsid w:val="00D57706"/>
  </w:style>
  <w:style w:type="character" w:customStyle="1" w:styleId="WW8Num11z6">
    <w:name w:val="WW8Num11z6"/>
    <w:uiPriority w:val="99"/>
    <w:rsid w:val="00D57706"/>
  </w:style>
  <w:style w:type="character" w:customStyle="1" w:styleId="WW8Num11z7">
    <w:name w:val="WW8Num11z7"/>
    <w:uiPriority w:val="99"/>
    <w:rsid w:val="00D57706"/>
  </w:style>
  <w:style w:type="character" w:customStyle="1" w:styleId="WW8Num11z8">
    <w:name w:val="WW8Num11z8"/>
    <w:uiPriority w:val="99"/>
    <w:rsid w:val="00D57706"/>
  </w:style>
  <w:style w:type="character" w:customStyle="1" w:styleId="WW8Num12z0">
    <w:name w:val="WW8Num12z0"/>
    <w:uiPriority w:val="99"/>
    <w:rsid w:val="00D57706"/>
  </w:style>
  <w:style w:type="character" w:customStyle="1" w:styleId="WW8Num13z0">
    <w:name w:val="WW8Num13z0"/>
    <w:uiPriority w:val="99"/>
    <w:rsid w:val="00D57706"/>
    <w:rPr>
      <w:rFonts w:ascii="Times New Roman" w:hAnsi="Times New Roman"/>
      <w:color w:val="00000A"/>
      <w:sz w:val="24"/>
      <w:u w:val="none"/>
    </w:rPr>
  </w:style>
  <w:style w:type="character" w:customStyle="1" w:styleId="WW8Num13z1">
    <w:name w:val="WW8Num13z1"/>
    <w:uiPriority w:val="99"/>
    <w:rsid w:val="00D57706"/>
  </w:style>
  <w:style w:type="character" w:customStyle="1" w:styleId="WW8Num13z2">
    <w:name w:val="WW8Num13z2"/>
    <w:uiPriority w:val="99"/>
    <w:rsid w:val="00D57706"/>
  </w:style>
  <w:style w:type="character" w:customStyle="1" w:styleId="WW8Num13z3">
    <w:name w:val="WW8Num13z3"/>
    <w:uiPriority w:val="99"/>
    <w:rsid w:val="00D57706"/>
  </w:style>
  <w:style w:type="character" w:customStyle="1" w:styleId="WW8Num13z4">
    <w:name w:val="WW8Num13z4"/>
    <w:uiPriority w:val="99"/>
    <w:rsid w:val="00D57706"/>
  </w:style>
  <w:style w:type="character" w:customStyle="1" w:styleId="WW8Num13z5">
    <w:name w:val="WW8Num13z5"/>
    <w:uiPriority w:val="99"/>
    <w:rsid w:val="00D57706"/>
  </w:style>
  <w:style w:type="character" w:customStyle="1" w:styleId="WW8Num13z6">
    <w:name w:val="WW8Num13z6"/>
    <w:uiPriority w:val="99"/>
    <w:rsid w:val="00D57706"/>
  </w:style>
  <w:style w:type="character" w:customStyle="1" w:styleId="WW8Num13z7">
    <w:name w:val="WW8Num13z7"/>
    <w:uiPriority w:val="99"/>
    <w:rsid w:val="00D57706"/>
  </w:style>
  <w:style w:type="character" w:customStyle="1" w:styleId="WW8Num13z8">
    <w:name w:val="WW8Num13z8"/>
    <w:uiPriority w:val="99"/>
    <w:rsid w:val="00D57706"/>
  </w:style>
  <w:style w:type="character" w:customStyle="1" w:styleId="WW8Num14z0">
    <w:name w:val="WW8Num14z0"/>
    <w:uiPriority w:val="99"/>
    <w:rsid w:val="00D57706"/>
    <w:rPr>
      <w:rFonts w:ascii="Times New Roman" w:hAnsi="Times New Roman"/>
      <w:sz w:val="24"/>
    </w:rPr>
  </w:style>
  <w:style w:type="character" w:customStyle="1" w:styleId="WW8Num15z0">
    <w:name w:val="WW8Num15z0"/>
    <w:uiPriority w:val="99"/>
    <w:rsid w:val="00D57706"/>
    <w:rPr>
      <w:rFonts w:ascii="Times New Roman" w:hAnsi="Times New Roman"/>
      <w:b/>
      <w:sz w:val="24"/>
    </w:rPr>
  </w:style>
  <w:style w:type="character" w:customStyle="1" w:styleId="WW8Num16z0">
    <w:name w:val="WW8Num16z0"/>
    <w:uiPriority w:val="99"/>
    <w:rsid w:val="00D57706"/>
    <w:rPr>
      <w:rFonts w:ascii="Times New Roman" w:hAnsi="Times New Roman"/>
      <w:sz w:val="24"/>
    </w:rPr>
  </w:style>
  <w:style w:type="character" w:customStyle="1" w:styleId="WW8Num17z0">
    <w:name w:val="WW8Num17z0"/>
    <w:uiPriority w:val="99"/>
    <w:rsid w:val="00D57706"/>
    <w:rPr>
      <w:color w:val="00000A"/>
    </w:rPr>
  </w:style>
  <w:style w:type="character" w:customStyle="1" w:styleId="WW8Num18z0">
    <w:name w:val="WW8Num18z0"/>
    <w:uiPriority w:val="99"/>
    <w:rsid w:val="00D57706"/>
    <w:rPr>
      <w:rFonts w:ascii="Times New Roman" w:hAnsi="Times New Roman"/>
      <w:sz w:val="24"/>
    </w:rPr>
  </w:style>
  <w:style w:type="character" w:customStyle="1" w:styleId="WW8Num19z0">
    <w:name w:val="WW8Num19z0"/>
    <w:uiPriority w:val="99"/>
    <w:rsid w:val="00D57706"/>
    <w:rPr>
      <w:rFonts w:ascii="Times New Roman" w:hAnsi="Times New Roman"/>
      <w:sz w:val="24"/>
    </w:rPr>
  </w:style>
  <w:style w:type="character" w:customStyle="1" w:styleId="WW8Num19z2">
    <w:name w:val="WW8Num19z2"/>
    <w:uiPriority w:val="99"/>
    <w:rsid w:val="00D57706"/>
    <w:rPr>
      <w:rFonts w:ascii="Times New Roman" w:hAnsi="Times New Roman"/>
      <w:color w:val="00000A"/>
      <w:sz w:val="24"/>
    </w:rPr>
  </w:style>
  <w:style w:type="character" w:customStyle="1" w:styleId="WW8Num19z4">
    <w:name w:val="WW8Num19z4"/>
    <w:uiPriority w:val="99"/>
    <w:rsid w:val="00D57706"/>
  </w:style>
  <w:style w:type="character" w:customStyle="1" w:styleId="WW8Num19z5">
    <w:name w:val="WW8Num19z5"/>
    <w:uiPriority w:val="99"/>
    <w:rsid w:val="00D57706"/>
  </w:style>
  <w:style w:type="character" w:customStyle="1" w:styleId="WW8Num19z6">
    <w:name w:val="WW8Num19z6"/>
    <w:uiPriority w:val="99"/>
    <w:rsid w:val="00D57706"/>
  </w:style>
  <w:style w:type="character" w:customStyle="1" w:styleId="WW8Num19z7">
    <w:name w:val="WW8Num19z7"/>
    <w:uiPriority w:val="99"/>
    <w:rsid w:val="00D57706"/>
  </w:style>
  <w:style w:type="character" w:customStyle="1" w:styleId="WW8Num19z8">
    <w:name w:val="WW8Num19z8"/>
    <w:uiPriority w:val="99"/>
    <w:rsid w:val="00D57706"/>
  </w:style>
  <w:style w:type="character" w:customStyle="1" w:styleId="WW8Num20z0">
    <w:name w:val="WW8Num20z0"/>
    <w:uiPriority w:val="99"/>
    <w:rsid w:val="00D57706"/>
    <w:rPr>
      <w:rFonts w:ascii="Times New Roman" w:hAnsi="Times New Roman"/>
      <w:strike/>
      <w:vanish/>
      <w:color w:val="000000"/>
      <w:sz w:val="24"/>
      <w:lang w:eastAsia="pl-PL"/>
    </w:rPr>
  </w:style>
  <w:style w:type="character" w:customStyle="1" w:styleId="WW8Num21z0">
    <w:name w:val="WW8Num21z0"/>
    <w:uiPriority w:val="99"/>
    <w:rsid w:val="00D57706"/>
    <w:rPr>
      <w:rFonts w:ascii="Times New Roman" w:hAnsi="Times New Roman"/>
      <w:b/>
      <w:sz w:val="24"/>
    </w:rPr>
  </w:style>
  <w:style w:type="character" w:customStyle="1" w:styleId="WW8Num21z2">
    <w:name w:val="WW8Num21z2"/>
    <w:uiPriority w:val="99"/>
    <w:rsid w:val="00D57706"/>
  </w:style>
  <w:style w:type="character" w:customStyle="1" w:styleId="WW8Num21z3">
    <w:name w:val="WW8Num21z3"/>
    <w:uiPriority w:val="99"/>
    <w:rsid w:val="00D57706"/>
  </w:style>
  <w:style w:type="character" w:customStyle="1" w:styleId="WW8Num21z4">
    <w:name w:val="WW8Num21z4"/>
    <w:uiPriority w:val="99"/>
    <w:rsid w:val="00D57706"/>
  </w:style>
  <w:style w:type="character" w:customStyle="1" w:styleId="WW8Num21z5">
    <w:name w:val="WW8Num21z5"/>
    <w:uiPriority w:val="99"/>
    <w:rsid w:val="00D57706"/>
  </w:style>
  <w:style w:type="character" w:customStyle="1" w:styleId="WW8Num21z6">
    <w:name w:val="WW8Num21z6"/>
    <w:uiPriority w:val="99"/>
    <w:rsid w:val="00D57706"/>
  </w:style>
  <w:style w:type="character" w:customStyle="1" w:styleId="WW8Num21z7">
    <w:name w:val="WW8Num21z7"/>
    <w:uiPriority w:val="99"/>
    <w:rsid w:val="00D57706"/>
  </w:style>
  <w:style w:type="character" w:customStyle="1" w:styleId="WW8Num21z8">
    <w:name w:val="WW8Num21z8"/>
    <w:uiPriority w:val="99"/>
    <w:rsid w:val="00D57706"/>
  </w:style>
  <w:style w:type="character" w:customStyle="1" w:styleId="WW8Num22z0">
    <w:name w:val="WW8Num22z0"/>
    <w:uiPriority w:val="99"/>
    <w:rsid w:val="00D57706"/>
  </w:style>
  <w:style w:type="character" w:customStyle="1" w:styleId="WW8Num23z0">
    <w:name w:val="WW8Num23z0"/>
    <w:uiPriority w:val="99"/>
    <w:rsid w:val="00D57706"/>
    <w:rPr>
      <w:rFonts w:ascii="Times New Roman" w:hAnsi="Times New Roman"/>
      <w:sz w:val="24"/>
    </w:rPr>
  </w:style>
  <w:style w:type="character" w:customStyle="1" w:styleId="WW8Num23z1">
    <w:name w:val="WW8Num23z1"/>
    <w:uiPriority w:val="99"/>
    <w:rsid w:val="00D57706"/>
    <w:rPr>
      <w:rFonts w:ascii="Times New Roman" w:hAnsi="Times New Roman"/>
      <w:sz w:val="24"/>
    </w:rPr>
  </w:style>
  <w:style w:type="character" w:customStyle="1" w:styleId="WW8Num23z2">
    <w:name w:val="WW8Num23z2"/>
    <w:uiPriority w:val="99"/>
    <w:rsid w:val="00D57706"/>
  </w:style>
  <w:style w:type="character" w:customStyle="1" w:styleId="WW8Num23z3">
    <w:name w:val="WW8Num23z3"/>
    <w:uiPriority w:val="99"/>
    <w:rsid w:val="00D57706"/>
  </w:style>
  <w:style w:type="character" w:customStyle="1" w:styleId="WW8Num23z4">
    <w:name w:val="WW8Num23z4"/>
    <w:uiPriority w:val="99"/>
    <w:rsid w:val="00D57706"/>
  </w:style>
  <w:style w:type="character" w:customStyle="1" w:styleId="WW8Num23z5">
    <w:name w:val="WW8Num23z5"/>
    <w:uiPriority w:val="99"/>
    <w:rsid w:val="00D57706"/>
  </w:style>
  <w:style w:type="character" w:customStyle="1" w:styleId="WW8Num23z6">
    <w:name w:val="WW8Num23z6"/>
    <w:uiPriority w:val="99"/>
    <w:rsid w:val="00D57706"/>
  </w:style>
  <w:style w:type="character" w:customStyle="1" w:styleId="WW8Num23z7">
    <w:name w:val="WW8Num23z7"/>
    <w:uiPriority w:val="99"/>
    <w:rsid w:val="00D57706"/>
  </w:style>
  <w:style w:type="character" w:customStyle="1" w:styleId="WW8Num23z8">
    <w:name w:val="WW8Num23z8"/>
    <w:uiPriority w:val="99"/>
    <w:rsid w:val="00D57706"/>
  </w:style>
  <w:style w:type="character" w:customStyle="1" w:styleId="WW8Num24z0">
    <w:name w:val="WW8Num24z0"/>
    <w:uiPriority w:val="99"/>
    <w:rsid w:val="00D57706"/>
    <w:rPr>
      <w:rFonts w:ascii="Times New Roman" w:hAnsi="Times New Roman"/>
      <w:sz w:val="24"/>
    </w:rPr>
  </w:style>
  <w:style w:type="character" w:customStyle="1" w:styleId="WW8Num24z2">
    <w:name w:val="WW8Num24z2"/>
    <w:uiPriority w:val="99"/>
    <w:rsid w:val="00D57706"/>
  </w:style>
  <w:style w:type="character" w:customStyle="1" w:styleId="WW8Num24z3">
    <w:name w:val="WW8Num24z3"/>
    <w:uiPriority w:val="99"/>
    <w:rsid w:val="00D57706"/>
  </w:style>
  <w:style w:type="character" w:customStyle="1" w:styleId="WW8Num24z4">
    <w:name w:val="WW8Num24z4"/>
    <w:uiPriority w:val="99"/>
    <w:rsid w:val="00D57706"/>
  </w:style>
  <w:style w:type="character" w:customStyle="1" w:styleId="WW8Num24z5">
    <w:name w:val="WW8Num24z5"/>
    <w:uiPriority w:val="99"/>
    <w:rsid w:val="00D57706"/>
  </w:style>
  <w:style w:type="character" w:customStyle="1" w:styleId="WW8Num24z6">
    <w:name w:val="WW8Num24z6"/>
    <w:uiPriority w:val="99"/>
    <w:rsid w:val="00D57706"/>
  </w:style>
  <w:style w:type="character" w:customStyle="1" w:styleId="WW8Num24z7">
    <w:name w:val="WW8Num24z7"/>
    <w:uiPriority w:val="99"/>
    <w:rsid w:val="00D57706"/>
  </w:style>
  <w:style w:type="character" w:customStyle="1" w:styleId="WW8Num24z8">
    <w:name w:val="WW8Num24z8"/>
    <w:uiPriority w:val="99"/>
    <w:rsid w:val="00D57706"/>
  </w:style>
  <w:style w:type="character" w:customStyle="1" w:styleId="WW8Num25z0">
    <w:name w:val="WW8Num25z0"/>
    <w:uiPriority w:val="99"/>
    <w:rsid w:val="00D57706"/>
    <w:rPr>
      <w:rFonts w:ascii="Times New Roman" w:hAnsi="Times New Roman"/>
      <w:sz w:val="24"/>
    </w:rPr>
  </w:style>
  <w:style w:type="character" w:customStyle="1" w:styleId="WW8Num25z1">
    <w:name w:val="WW8Num25z1"/>
    <w:uiPriority w:val="99"/>
    <w:rsid w:val="00D57706"/>
    <w:rPr>
      <w:rFonts w:ascii="Times New Roman" w:hAnsi="Times New Roman"/>
      <w:strike/>
      <w:sz w:val="24"/>
    </w:rPr>
  </w:style>
  <w:style w:type="character" w:customStyle="1" w:styleId="WW8Num25z2">
    <w:name w:val="WW8Num25z2"/>
    <w:uiPriority w:val="99"/>
    <w:rsid w:val="00D57706"/>
  </w:style>
  <w:style w:type="character" w:customStyle="1" w:styleId="WW8Num25z3">
    <w:name w:val="WW8Num25z3"/>
    <w:uiPriority w:val="99"/>
    <w:rsid w:val="00D57706"/>
  </w:style>
  <w:style w:type="character" w:customStyle="1" w:styleId="WW8Num25z4">
    <w:name w:val="WW8Num25z4"/>
    <w:uiPriority w:val="99"/>
    <w:rsid w:val="00D57706"/>
  </w:style>
  <w:style w:type="character" w:customStyle="1" w:styleId="WW8Num25z5">
    <w:name w:val="WW8Num25z5"/>
    <w:uiPriority w:val="99"/>
    <w:rsid w:val="00D57706"/>
  </w:style>
  <w:style w:type="character" w:customStyle="1" w:styleId="WW8Num25z6">
    <w:name w:val="WW8Num25z6"/>
    <w:uiPriority w:val="99"/>
    <w:rsid w:val="00D57706"/>
  </w:style>
  <w:style w:type="character" w:customStyle="1" w:styleId="WW8Num25z7">
    <w:name w:val="WW8Num25z7"/>
    <w:uiPriority w:val="99"/>
    <w:rsid w:val="00D57706"/>
  </w:style>
  <w:style w:type="character" w:customStyle="1" w:styleId="WW8Num25z8">
    <w:name w:val="WW8Num25z8"/>
    <w:uiPriority w:val="99"/>
    <w:rsid w:val="00D57706"/>
  </w:style>
  <w:style w:type="character" w:customStyle="1" w:styleId="WW8Num26z0">
    <w:name w:val="WW8Num26z0"/>
    <w:uiPriority w:val="99"/>
    <w:rsid w:val="00D57706"/>
  </w:style>
  <w:style w:type="character" w:customStyle="1" w:styleId="WW8Num26z1">
    <w:name w:val="WW8Num26z1"/>
    <w:uiPriority w:val="99"/>
    <w:rsid w:val="00D57706"/>
    <w:rPr>
      <w:rFonts w:ascii="Times New Roman" w:hAnsi="Times New Roman"/>
      <w:sz w:val="24"/>
    </w:rPr>
  </w:style>
  <w:style w:type="character" w:customStyle="1" w:styleId="WW8Num26z3">
    <w:name w:val="WW8Num26z3"/>
    <w:uiPriority w:val="99"/>
    <w:rsid w:val="00D57706"/>
  </w:style>
  <w:style w:type="character" w:customStyle="1" w:styleId="WW8Num26z4">
    <w:name w:val="WW8Num26z4"/>
    <w:uiPriority w:val="99"/>
    <w:rsid w:val="00D57706"/>
  </w:style>
  <w:style w:type="character" w:customStyle="1" w:styleId="WW8Num26z5">
    <w:name w:val="WW8Num26z5"/>
    <w:uiPriority w:val="99"/>
    <w:rsid w:val="00D57706"/>
  </w:style>
  <w:style w:type="character" w:customStyle="1" w:styleId="WW8Num26z6">
    <w:name w:val="WW8Num26z6"/>
    <w:uiPriority w:val="99"/>
    <w:rsid w:val="00D57706"/>
  </w:style>
  <w:style w:type="character" w:customStyle="1" w:styleId="WW8Num26z7">
    <w:name w:val="WW8Num26z7"/>
    <w:uiPriority w:val="99"/>
    <w:rsid w:val="00D57706"/>
  </w:style>
  <w:style w:type="character" w:customStyle="1" w:styleId="WW8Num26z8">
    <w:name w:val="WW8Num26z8"/>
    <w:uiPriority w:val="99"/>
    <w:rsid w:val="00D57706"/>
  </w:style>
  <w:style w:type="character" w:customStyle="1" w:styleId="WW8Num27z0">
    <w:name w:val="WW8Num27z0"/>
    <w:uiPriority w:val="99"/>
    <w:rsid w:val="00D57706"/>
  </w:style>
  <w:style w:type="character" w:customStyle="1" w:styleId="WW8Num27z2">
    <w:name w:val="WW8Num27z2"/>
    <w:uiPriority w:val="99"/>
    <w:rsid w:val="00D57706"/>
    <w:rPr>
      <w:rFonts w:ascii="Times New Roman" w:hAnsi="Times New Roman"/>
      <w:sz w:val="24"/>
    </w:rPr>
  </w:style>
  <w:style w:type="character" w:customStyle="1" w:styleId="WW8Num27z3">
    <w:name w:val="WW8Num27z3"/>
    <w:uiPriority w:val="99"/>
    <w:rsid w:val="00D57706"/>
  </w:style>
  <w:style w:type="character" w:customStyle="1" w:styleId="WW8Num27z4">
    <w:name w:val="WW8Num27z4"/>
    <w:uiPriority w:val="99"/>
    <w:rsid w:val="00D57706"/>
  </w:style>
  <w:style w:type="character" w:customStyle="1" w:styleId="WW8Num27z5">
    <w:name w:val="WW8Num27z5"/>
    <w:uiPriority w:val="99"/>
    <w:rsid w:val="00D57706"/>
  </w:style>
  <w:style w:type="character" w:customStyle="1" w:styleId="WW8Num27z6">
    <w:name w:val="WW8Num27z6"/>
    <w:uiPriority w:val="99"/>
    <w:rsid w:val="00D57706"/>
  </w:style>
  <w:style w:type="character" w:customStyle="1" w:styleId="WW8Num27z7">
    <w:name w:val="WW8Num27z7"/>
    <w:uiPriority w:val="99"/>
    <w:rsid w:val="00D57706"/>
  </w:style>
  <w:style w:type="character" w:customStyle="1" w:styleId="WW8Num27z8">
    <w:name w:val="WW8Num27z8"/>
    <w:uiPriority w:val="99"/>
    <w:rsid w:val="00D57706"/>
  </w:style>
  <w:style w:type="character" w:customStyle="1" w:styleId="WW8Num28z0">
    <w:name w:val="WW8Num28z0"/>
    <w:uiPriority w:val="99"/>
    <w:rsid w:val="00D57706"/>
    <w:rPr>
      <w:rFonts w:ascii="Times New Roman" w:hAnsi="Times New Roman"/>
      <w:b/>
      <w:sz w:val="24"/>
    </w:rPr>
  </w:style>
  <w:style w:type="character" w:customStyle="1" w:styleId="WW8Num29z0">
    <w:name w:val="WW8Num29z0"/>
    <w:uiPriority w:val="99"/>
    <w:rsid w:val="00D57706"/>
  </w:style>
  <w:style w:type="character" w:customStyle="1" w:styleId="WW8Num30z0">
    <w:name w:val="WW8Num30z0"/>
    <w:uiPriority w:val="99"/>
    <w:rsid w:val="00D57706"/>
  </w:style>
  <w:style w:type="character" w:customStyle="1" w:styleId="WW8Num30z1">
    <w:name w:val="WW8Num30z1"/>
    <w:uiPriority w:val="99"/>
    <w:rsid w:val="00D57706"/>
    <w:rPr>
      <w:rFonts w:ascii="Times New Roman" w:hAnsi="Times New Roman"/>
      <w:sz w:val="24"/>
    </w:rPr>
  </w:style>
  <w:style w:type="character" w:customStyle="1" w:styleId="WW8Num30z3">
    <w:name w:val="WW8Num30z3"/>
    <w:uiPriority w:val="99"/>
    <w:rsid w:val="00D57706"/>
  </w:style>
  <w:style w:type="character" w:customStyle="1" w:styleId="WW8Num30z4">
    <w:name w:val="WW8Num30z4"/>
    <w:uiPriority w:val="99"/>
    <w:rsid w:val="00D57706"/>
  </w:style>
  <w:style w:type="character" w:customStyle="1" w:styleId="WW8Num30z5">
    <w:name w:val="WW8Num30z5"/>
    <w:uiPriority w:val="99"/>
    <w:rsid w:val="00D57706"/>
  </w:style>
  <w:style w:type="character" w:customStyle="1" w:styleId="WW8Num30z6">
    <w:name w:val="WW8Num30z6"/>
    <w:uiPriority w:val="99"/>
    <w:rsid w:val="00D57706"/>
  </w:style>
  <w:style w:type="character" w:customStyle="1" w:styleId="WW8Num30z7">
    <w:name w:val="WW8Num30z7"/>
    <w:uiPriority w:val="99"/>
    <w:rsid w:val="00D57706"/>
  </w:style>
  <w:style w:type="character" w:customStyle="1" w:styleId="WW8Num30z8">
    <w:name w:val="WW8Num30z8"/>
    <w:uiPriority w:val="99"/>
    <w:rsid w:val="00D57706"/>
  </w:style>
  <w:style w:type="character" w:customStyle="1" w:styleId="WW8Num31z0">
    <w:name w:val="WW8Num31z0"/>
    <w:uiPriority w:val="99"/>
    <w:rsid w:val="00D57706"/>
  </w:style>
  <w:style w:type="character" w:customStyle="1" w:styleId="WW8Num32z0">
    <w:name w:val="WW8Num32z0"/>
    <w:uiPriority w:val="99"/>
    <w:rsid w:val="00D57706"/>
    <w:rPr>
      <w:rFonts w:ascii="Times New Roman" w:hAnsi="Times New Roman"/>
      <w:spacing w:val="-8"/>
      <w:sz w:val="24"/>
    </w:rPr>
  </w:style>
  <w:style w:type="character" w:customStyle="1" w:styleId="WW8Num32z1">
    <w:name w:val="WW8Num32z1"/>
    <w:uiPriority w:val="99"/>
    <w:rsid w:val="00D57706"/>
  </w:style>
  <w:style w:type="character" w:customStyle="1" w:styleId="WW8Num32z2">
    <w:name w:val="WW8Num32z2"/>
    <w:uiPriority w:val="99"/>
    <w:rsid w:val="00D57706"/>
  </w:style>
  <w:style w:type="character" w:customStyle="1" w:styleId="WW8Num32z4">
    <w:name w:val="WW8Num32z4"/>
    <w:uiPriority w:val="99"/>
    <w:rsid w:val="00D57706"/>
  </w:style>
  <w:style w:type="character" w:customStyle="1" w:styleId="WW8Num32z5">
    <w:name w:val="WW8Num32z5"/>
    <w:uiPriority w:val="99"/>
    <w:rsid w:val="00D57706"/>
  </w:style>
  <w:style w:type="character" w:customStyle="1" w:styleId="WW8Num32z6">
    <w:name w:val="WW8Num32z6"/>
    <w:uiPriority w:val="99"/>
    <w:rsid w:val="00D57706"/>
  </w:style>
  <w:style w:type="character" w:customStyle="1" w:styleId="WW8Num32z7">
    <w:name w:val="WW8Num32z7"/>
    <w:uiPriority w:val="99"/>
    <w:rsid w:val="00D57706"/>
  </w:style>
  <w:style w:type="character" w:customStyle="1" w:styleId="WW8Num32z8">
    <w:name w:val="WW8Num32z8"/>
    <w:uiPriority w:val="99"/>
    <w:rsid w:val="00D57706"/>
  </w:style>
  <w:style w:type="character" w:customStyle="1" w:styleId="WW8Num33z0">
    <w:name w:val="WW8Num33z0"/>
    <w:uiPriority w:val="99"/>
    <w:rsid w:val="00D57706"/>
    <w:rPr>
      <w:rFonts w:ascii="Times New Roman" w:hAnsi="Times New Roman"/>
      <w:strike/>
      <w:color w:val="000000"/>
      <w:sz w:val="24"/>
    </w:rPr>
  </w:style>
  <w:style w:type="character" w:customStyle="1" w:styleId="WW8Num33z1">
    <w:name w:val="WW8Num33z1"/>
    <w:uiPriority w:val="99"/>
    <w:rsid w:val="00D57706"/>
    <w:rPr>
      <w:rFonts w:ascii="Times New Roman" w:hAnsi="Times New Roman"/>
      <w:b/>
      <w:strike/>
      <w:sz w:val="24"/>
    </w:rPr>
  </w:style>
  <w:style w:type="character" w:customStyle="1" w:styleId="WW8Num33z2">
    <w:name w:val="WW8Num33z2"/>
    <w:uiPriority w:val="99"/>
    <w:rsid w:val="00D57706"/>
  </w:style>
  <w:style w:type="character" w:customStyle="1" w:styleId="WW8Num33z3">
    <w:name w:val="WW8Num33z3"/>
    <w:uiPriority w:val="99"/>
    <w:rsid w:val="00D57706"/>
  </w:style>
  <w:style w:type="character" w:customStyle="1" w:styleId="WW8Num33z4">
    <w:name w:val="WW8Num33z4"/>
    <w:uiPriority w:val="99"/>
    <w:rsid w:val="00D57706"/>
  </w:style>
  <w:style w:type="character" w:customStyle="1" w:styleId="WW8Num33z5">
    <w:name w:val="WW8Num33z5"/>
    <w:uiPriority w:val="99"/>
    <w:rsid w:val="00D57706"/>
  </w:style>
  <w:style w:type="character" w:customStyle="1" w:styleId="WW8Num33z6">
    <w:name w:val="WW8Num33z6"/>
    <w:uiPriority w:val="99"/>
    <w:rsid w:val="00D57706"/>
  </w:style>
  <w:style w:type="character" w:customStyle="1" w:styleId="WW8Num33z7">
    <w:name w:val="WW8Num33z7"/>
    <w:uiPriority w:val="99"/>
    <w:rsid w:val="00D57706"/>
  </w:style>
  <w:style w:type="character" w:customStyle="1" w:styleId="WW8Num33z8">
    <w:name w:val="WW8Num33z8"/>
    <w:uiPriority w:val="99"/>
    <w:rsid w:val="00D57706"/>
  </w:style>
  <w:style w:type="character" w:customStyle="1" w:styleId="WW8Num34z0">
    <w:name w:val="WW8Num34z0"/>
    <w:uiPriority w:val="99"/>
    <w:rsid w:val="00D57706"/>
    <w:rPr>
      <w:rFonts w:ascii="Times New Roman" w:hAnsi="Times New Roman"/>
    </w:rPr>
  </w:style>
  <w:style w:type="character" w:customStyle="1" w:styleId="WW8Num35z0">
    <w:name w:val="WW8Num35z0"/>
    <w:uiPriority w:val="99"/>
    <w:rsid w:val="00D57706"/>
    <w:rPr>
      <w:rFonts w:ascii="Times New Roman" w:hAnsi="Times New Roman"/>
      <w:sz w:val="24"/>
    </w:rPr>
  </w:style>
  <w:style w:type="character" w:customStyle="1" w:styleId="WW8Num35z1">
    <w:name w:val="WW8Num35z1"/>
    <w:uiPriority w:val="99"/>
    <w:rsid w:val="00D57706"/>
    <w:rPr>
      <w:rFonts w:ascii="Times New Roman" w:hAnsi="Times New Roman"/>
      <w:strike/>
      <w:color w:val="FF6600"/>
      <w:sz w:val="24"/>
    </w:rPr>
  </w:style>
  <w:style w:type="character" w:customStyle="1" w:styleId="WW8Num35z3">
    <w:name w:val="WW8Num35z3"/>
    <w:uiPriority w:val="99"/>
    <w:rsid w:val="00D57706"/>
  </w:style>
  <w:style w:type="character" w:customStyle="1" w:styleId="WW8Num35z4">
    <w:name w:val="WW8Num35z4"/>
    <w:uiPriority w:val="99"/>
    <w:rsid w:val="00D57706"/>
  </w:style>
  <w:style w:type="character" w:customStyle="1" w:styleId="WW8Num35z5">
    <w:name w:val="WW8Num35z5"/>
    <w:uiPriority w:val="99"/>
    <w:rsid w:val="00D57706"/>
  </w:style>
  <w:style w:type="character" w:customStyle="1" w:styleId="WW8Num35z6">
    <w:name w:val="WW8Num35z6"/>
    <w:uiPriority w:val="99"/>
    <w:rsid w:val="00D57706"/>
  </w:style>
  <w:style w:type="character" w:customStyle="1" w:styleId="WW8Num35z7">
    <w:name w:val="WW8Num35z7"/>
    <w:uiPriority w:val="99"/>
    <w:rsid w:val="00D57706"/>
  </w:style>
  <w:style w:type="character" w:customStyle="1" w:styleId="WW8Num35z8">
    <w:name w:val="WW8Num35z8"/>
    <w:uiPriority w:val="99"/>
    <w:rsid w:val="00D57706"/>
  </w:style>
  <w:style w:type="character" w:customStyle="1" w:styleId="WW8Num36z0">
    <w:name w:val="WW8Num36z0"/>
    <w:uiPriority w:val="99"/>
    <w:rsid w:val="00D57706"/>
    <w:rPr>
      <w:rFonts w:ascii="Times New Roman" w:hAnsi="Times New Roman"/>
      <w:sz w:val="24"/>
    </w:rPr>
  </w:style>
  <w:style w:type="character" w:customStyle="1" w:styleId="WW8Num36z1">
    <w:name w:val="WW8Num36z1"/>
    <w:uiPriority w:val="99"/>
    <w:rsid w:val="00D57706"/>
    <w:rPr>
      <w:rFonts w:ascii="Times New Roman" w:hAnsi="Times New Roman"/>
      <w:strike/>
      <w:sz w:val="24"/>
    </w:rPr>
  </w:style>
  <w:style w:type="character" w:customStyle="1" w:styleId="WW8Num36z2">
    <w:name w:val="WW8Num36z2"/>
    <w:uiPriority w:val="99"/>
    <w:rsid w:val="00D57706"/>
  </w:style>
  <w:style w:type="character" w:customStyle="1" w:styleId="WW8Num36z3">
    <w:name w:val="WW8Num36z3"/>
    <w:uiPriority w:val="99"/>
    <w:rsid w:val="00D57706"/>
  </w:style>
  <w:style w:type="character" w:customStyle="1" w:styleId="WW8Num36z4">
    <w:name w:val="WW8Num36z4"/>
    <w:uiPriority w:val="99"/>
    <w:rsid w:val="00D57706"/>
  </w:style>
  <w:style w:type="character" w:customStyle="1" w:styleId="WW8Num36z5">
    <w:name w:val="WW8Num36z5"/>
    <w:uiPriority w:val="99"/>
    <w:rsid w:val="00D57706"/>
  </w:style>
  <w:style w:type="character" w:customStyle="1" w:styleId="WW8Num36z6">
    <w:name w:val="WW8Num36z6"/>
    <w:uiPriority w:val="99"/>
    <w:rsid w:val="00D57706"/>
  </w:style>
  <w:style w:type="character" w:customStyle="1" w:styleId="WW8Num36z7">
    <w:name w:val="WW8Num36z7"/>
    <w:uiPriority w:val="99"/>
    <w:rsid w:val="00D57706"/>
  </w:style>
  <w:style w:type="character" w:customStyle="1" w:styleId="WW8Num36z8">
    <w:name w:val="WW8Num36z8"/>
    <w:uiPriority w:val="99"/>
    <w:rsid w:val="00D57706"/>
  </w:style>
  <w:style w:type="character" w:customStyle="1" w:styleId="WW8Num37z0">
    <w:name w:val="WW8Num37z0"/>
    <w:uiPriority w:val="99"/>
    <w:rsid w:val="00D57706"/>
    <w:rPr>
      <w:rFonts w:ascii="Times New Roman" w:hAnsi="Times New Roman"/>
      <w:sz w:val="24"/>
    </w:rPr>
  </w:style>
  <w:style w:type="character" w:customStyle="1" w:styleId="WW8Num38z0">
    <w:name w:val="WW8Num38z0"/>
    <w:uiPriority w:val="99"/>
    <w:rsid w:val="00D57706"/>
    <w:rPr>
      <w:rFonts w:ascii="Times New Roman" w:hAnsi="Times New Roman"/>
      <w:sz w:val="24"/>
    </w:rPr>
  </w:style>
  <w:style w:type="character" w:customStyle="1" w:styleId="Domylnaczcionkaakapitu3">
    <w:name w:val="Domyślna czcionka akapitu3"/>
    <w:uiPriority w:val="99"/>
    <w:rsid w:val="00D57706"/>
  </w:style>
  <w:style w:type="character" w:customStyle="1" w:styleId="WW8Num10z2">
    <w:name w:val="WW8Num10z2"/>
    <w:uiPriority w:val="99"/>
    <w:rsid w:val="00D57706"/>
  </w:style>
  <w:style w:type="character" w:customStyle="1" w:styleId="WW8Num10z3">
    <w:name w:val="WW8Num10z3"/>
    <w:uiPriority w:val="99"/>
    <w:rsid w:val="00D57706"/>
  </w:style>
  <w:style w:type="character" w:customStyle="1" w:styleId="WW8Num10z4">
    <w:name w:val="WW8Num10z4"/>
    <w:uiPriority w:val="99"/>
    <w:rsid w:val="00D57706"/>
  </w:style>
  <w:style w:type="character" w:customStyle="1" w:styleId="WW8Num10z5">
    <w:name w:val="WW8Num10z5"/>
    <w:uiPriority w:val="99"/>
    <w:rsid w:val="00D57706"/>
  </w:style>
  <w:style w:type="character" w:customStyle="1" w:styleId="WW8Num10z6">
    <w:name w:val="WW8Num10z6"/>
    <w:uiPriority w:val="99"/>
    <w:rsid w:val="00D57706"/>
  </w:style>
  <w:style w:type="character" w:customStyle="1" w:styleId="WW8Num10z7">
    <w:name w:val="WW8Num10z7"/>
    <w:uiPriority w:val="99"/>
    <w:rsid w:val="00D57706"/>
  </w:style>
  <w:style w:type="character" w:customStyle="1" w:styleId="WW8Num10z8">
    <w:name w:val="WW8Num10z8"/>
    <w:uiPriority w:val="99"/>
    <w:rsid w:val="00D57706"/>
  </w:style>
  <w:style w:type="character" w:customStyle="1" w:styleId="WW8Num12z2">
    <w:name w:val="WW8Num12z2"/>
    <w:uiPriority w:val="99"/>
    <w:rsid w:val="00D57706"/>
    <w:rPr>
      <w:rFonts w:ascii="Times New Roman" w:hAnsi="Times New Roman"/>
      <w:spacing w:val="6"/>
      <w:sz w:val="24"/>
    </w:rPr>
  </w:style>
  <w:style w:type="character" w:customStyle="1" w:styleId="WW8Num12z3">
    <w:name w:val="WW8Num12z3"/>
    <w:uiPriority w:val="99"/>
    <w:rsid w:val="00D57706"/>
  </w:style>
  <w:style w:type="character" w:customStyle="1" w:styleId="WW8Num12z4">
    <w:name w:val="WW8Num12z4"/>
    <w:uiPriority w:val="99"/>
    <w:rsid w:val="00D57706"/>
  </w:style>
  <w:style w:type="character" w:customStyle="1" w:styleId="WW8Num12z5">
    <w:name w:val="WW8Num12z5"/>
    <w:uiPriority w:val="99"/>
    <w:rsid w:val="00D57706"/>
  </w:style>
  <w:style w:type="character" w:customStyle="1" w:styleId="WW8Num12z6">
    <w:name w:val="WW8Num12z6"/>
    <w:uiPriority w:val="99"/>
    <w:rsid w:val="00D57706"/>
  </w:style>
  <w:style w:type="character" w:customStyle="1" w:styleId="WW8Num12z7">
    <w:name w:val="WW8Num12z7"/>
    <w:uiPriority w:val="99"/>
    <w:rsid w:val="00D57706"/>
  </w:style>
  <w:style w:type="character" w:customStyle="1" w:styleId="WW8Num12z8">
    <w:name w:val="WW8Num12z8"/>
    <w:uiPriority w:val="99"/>
    <w:rsid w:val="00D57706"/>
  </w:style>
  <w:style w:type="character" w:customStyle="1" w:styleId="WW8Num14z1">
    <w:name w:val="WW8Num14z1"/>
    <w:uiPriority w:val="99"/>
    <w:rsid w:val="00D57706"/>
  </w:style>
  <w:style w:type="character" w:customStyle="1" w:styleId="WW8Num14z2">
    <w:name w:val="WW8Num14z2"/>
    <w:uiPriority w:val="99"/>
    <w:rsid w:val="00D57706"/>
  </w:style>
  <w:style w:type="character" w:customStyle="1" w:styleId="WW8Num14z3">
    <w:name w:val="WW8Num14z3"/>
    <w:uiPriority w:val="99"/>
    <w:rsid w:val="00D57706"/>
  </w:style>
  <w:style w:type="character" w:customStyle="1" w:styleId="WW8Num14z4">
    <w:name w:val="WW8Num14z4"/>
    <w:uiPriority w:val="99"/>
    <w:rsid w:val="00D57706"/>
  </w:style>
  <w:style w:type="character" w:customStyle="1" w:styleId="WW8Num14z5">
    <w:name w:val="WW8Num14z5"/>
    <w:uiPriority w:val="99"/>
    <w:rsid w:val="00D57706"/>
  </w:style>
  <w:style w:type="character" w:customStyle="1" w:styleId="WW8Num14z6">
    <w:name w:val="WW8Num14z6"/>
    <w:uiPriority w:val="99"/>
    <w:rsid w:val="00D57706"/>
  </w:style>
  <w:style w:type="character" w:customStyle="1" w:styleId="WW8Num14z7">
    <w:name w:val="WW8Num14z7"/>
    <w:uiPriority w:val="99"/>
    <w:rsid w:val="00D57706"/>
  </w:style>
  <w:style w:type="character" w:customStyle="1" w:styleId="WW8Num14z8">
    <w:name w:val="WW8Num14z8"/>
    <w:uiPriority w:val="99"/>
    <w:rsid w:val="00D57706"/>
  </w:style>
  <w:style w:type="character" w:customStyle="1" w:styleId="WW8Num20z2">
    <w:name w:val="WW8Num20z2"/>
    <w:uiPriority w:val="99"/>
    <w:rsid w:val="00D57706"/>
    <w:rPr>
      <w:rFonts w:ascii="Times New Roman" w:hAnsi="Times New Roman"/>
      <w:color w:val="00000A"/>
      <w:sz w:val="24"/>
    </w:rPr>
  </w:style>
  <w:style w:type="character" w:customStyle="1" w:styleId="WW8Num20z4">
    <w:name w:val="WW8Num20z4"/>
    <w:uiPriority w:val="99"/>
    <w:rsid w:val="00D57706"/>
  </w:style>
  <w:style w:type="character" w:customStyle="1" w:styleId="WW8Num20z5">
    <w:name w:val="WW8Num20z5"/>
    <w:uiPriority w:val="99"/>
    <w:rsid w:val="00D57706"/>
  </w:style>
  <w:style w:type="character" w:customStyle="1" w:styleId="WW8Num20z6">
    <w:name w:val="WW8Num20z6"/>
    <w:uiPriority w:val="99"/>
    <w:rsid w:val="00D57706"/>
  </w:style>
  <w:style w:type="character" w:customStyle="1" w:styleId="WW8Num20z7">
    <w:name w:val="WW8Num20z7"/>
    <w:uiPriority w:val="99"/>
    <w:rsid w:val="00D57706"/>
  </w:style>
  <w:style w:type="character" w:customStyle="1" w:styleId="WW8Num20z8">
    <w:name w:val="WW8Num20z8"/>
    <w:uiPriority w:val="99"/>
    <w:rsid w:val="00D57706"/>
  </w:style>
  <w:style w:type="character" w:customStyle="1" w:styleId="WW8Num22z2">
    <w:name w:val="WW8Num22z2"/>
    <w:uiPriority w:val="99"/>
    <w:rsid w:val="00D57706"/>
  </w:style>
  <w:style w:type="character" w:customStyle="1" w:styleId="WW8Num22z3">
    <w:name w:val="WW8Num22z3"/>
    <w:uiPriority w:val="99"/>
    <w:rsid w:val="00D57706"/>
  </w:style>
  <w:style w:type="character" w:customStyle="1" w:styleId="WW8Num22z4">
    <w:name w:val="WW8Num22z4"/>
    <w:uiPriority w:val="99"/>
    <w:rsid w:val="00D57706"/>
  </w:style>
  <w:style w:type="character" w:customStyle="1" w:styleId="WW8Num22z5">
    <w:name w:val="WW8Num22z5"/>
    <w:uiPriority w:val="99"/>
    <w:rsid w:val="00D57706"/>
  </w:style>
  <w:style w:type="character" w:customStyle="1" w:styleId="WW8Num22z6">
    <w:name w:val="WW8Num22z6"/>
    <w:uiPriority w:val="99"/>
    <w:rsid w:val="00D57706"/>
  </w:style>
  <w:style w:type="character" w:customStyle="1" w:styleId="WW8Num22z7">
    <w:name w:val="WW8Num22z7"/>
    <w:uiPriority w:val="99"/>
    <w:rsid w:val="00D57706"/>
  </w:style>
  <w:style w:type="character" w:customStyle="1" w:styleId="WW8Num22z8">
    <w:name w:val="WW8Num22z8"/>
    <w:uiPriority w:val="99"/>
    <w:rsid w:val="00D57706"/>
  </w:style>
  <w:style w:type="character" w:customStyle="1" w:styleId="WW8Num24z1">
    <w:name w:val="WW8Num24z1"/>
    <w:uiPriority w:val="99"/>
    <w:rsid w:val="00D57706"/>
    <w:rPr>
      <w:rFonts w:ascii="Times New Roman" w:hAnsi="Times New Roman"/>
      <w:sz w:val="24"/>
    </w:rPr>
  </w:style>
  <w:style w:type="character" w:customStyle="1" w:styleId="WW8Num26z2">
    <w:name w:val="WW8Num26z2"/>
    <w:uiPriority w:val="99"/>
    <w:rsid w:val="00D57706"/>
  </w:style>
  <w:style w:type="character" w:customStyle="1" w:styleId="WW8Num27z1">
    <w:name w:val="WW8Num27z1"/>
    <w:uiPriority w:val="99"/>
    <w:rsid w:val="00D57706"/>
    <w:rPr>
      <w:rFonts w:ascii="Times New Roman" w:hAnsi="Times New Roman"/>
      <w:sz w:val="24"/>
    </w:rPr>
  </w:style>
  <w:style w:type="character" w:customStyle="1" w:styleId="WW8Num28z2">
    <w:name w:val="WW8Num28z2"/>
    <w:uiPriority w:val="99"/>
    <w:rsid w:val="00D57706"/>
    <w:rPr>
      <w:rFonts w:ascii="Times New Roman" w:hAnsi="Times New Roman"/>
      <w:sz w:val="24"/>
    </w:rPr>
  </w:style>
  <w:style w:type="character" w:customStyle="1" w:styleId="WW8Num28z3">
    <w:name w:val="WW8Num28z3"/>
    <w:uiPriority w:val="99"/>
    <w:rsid w:val="00D57706"/>
  </w:style>
  <w:style w:type="character" w:customStyle="1" w:styleId="WW8Num28z4">
    <w:name w:val="WW8Num28z4"/>
    <w:uiPriority w:val="99"/>
    <w:rsid w:val="00D57706"/>
  </w:style>
  <w:style w:type="character" w:customStyle="1" w:styleId="WW8Num28z5">
    <w:name w:val="WW8Num28z5"/>
    <w:uiPriority w:val="99"/>
    <w:rsid w:val="00D57706"/>
  </w:style>
  <w:style w:type="character" w:customStyle="1" w:styleId="WW8Num28z6">
    <w:name w:val="WW8Num28z6"/>
    <w:uiPriority w:val="99"/>
    <w:rsid w:val="00D57706"/>
  </w:style>
  <w:style w:type="character" w:customStyle="1" w:styleId="WW8Num28z7">
    <w:name w:val="WW8Num28z7"/>
    <w:uiPriority w:val="99"/>
    <w:rsid w:val="00D57706"/>
  </w:style>
  <w:style w:type="character" w:customStyle="1" w:styleId="WW8Num28z8">
    <w:name w:val="WW8Num28z8"/>
    <w:uiPriority w:val="99"/>
    <w:rsid w:val="00D57706"/>
  </w:style>
  <w:style w:type="character" w:customStyle="1" w:styleId="WW8Num31z1">
    <w:name w:val="WW8Num31z1"/>
    <w:uiPriority w:val="99"/>
    <w:rsid w:val="00D57706"/>
    <w:rPr>
      <w:rFonts w:ascii="Times New Roman" w:hAnsi="Times New Roman"/>
      <w:sz w:val="24"/>
    </w:rPr>
  </w:style>
  <w:style w:type="character" w:customStyle="1" w:styleId="WW8Num31z3">
    <w:name w:val="WW8Num31z3"/>
    <w:uiPriority w:val="99"/>
    <w:rsid w:val="00D57706"/>
  </w:style>
  <w:style w:type="character" w:customStyle="1" w:styleId="WW8Num31z4">
    <w:name w:val="WW8Num31z4"/>
    <w:uiPriority w:val="99"/>
    <w:rsid w:val="00D57706"/>
  </w:style>
  <w:style w:type="character" w:customStyle="1" w:styleId="WW8Num31z5">
    <w:name w:val="WW8Num31z5"/>
    <w:uiPriority w:val="99"/>
    <w:rsid w:val="00D57706"/>
  </w:style>
  <w:style w:type="character" w:customStyle="1" w:styleId="WW8Num31z6">
    <w:name w:val="WW8Num31z6"/>
    <w:uiPriority w:val="99"/>
    <w:rsid w:val="00D57706"/>
  </w:style>
  <w:style w:type="character" w:customStyle="1" w:styleId="WW8Num31z7">
    <w:name w:val="WW8Num31z7"/>
    <w:uiPriority w:val="99"/>
    <w:rsid w:val="00D57706"/>
  </w:style>
  <w:style w:type="character" w:customStyle="1" w:styleId="WW8Num31z8">
    <w:name w:val="WW8Num31z8"/>
    <w:uiPriority w:val="99"/>
    <w:rsid w:val="00D57706"/>
  </w:style>
  <w:style w:type="character" w:customStyle="1" w:styleId="WW8Num34z1">
    <w:name w:val="WW8Num34z1"/>
    <w:uiPriority w:val="99"/>
    <w:rsid w:val="00D57706"/>
    <w:rPr>
      <w:rFonts w:ascii="Times New Roman" w:hAnsi="Times New Roman"/>
      <w:b/>
      <w:strike/>
      <w:sz w:val="24"/>
    </w:rPr>
  </w:style>
  <w:style w:type="character" w:customStyle="1" w:styleId="WW8Num34z2">
    <w:name w:val="WW8Num34z2"/>
    <w:uiPriority w:val="99"/>
    <w:rsid w:val="00D57706"/>
  </w:style>
  <w:style w:type="character" w:customStyle="1" w:styleId="WW8Num34z3">
    <w:name w:val="WW8Num34z3"/>
    <w:uiPriority w:val="99"/>
    <w:rsid w:val="00D57706"/>
  </w:style>
  <w:style w:type="character" w:customStyle="1" w:styleId="WW8Num34z4">
    <w:name w:val="WW8Num34z4"/>
    <w:uiPriority w:val="99"/>
    <w:rsid w:val="00D57706"/>
  </w:style>
  <w:style w:type="character" w:customStyle="1" w:styleId="WW8Num34z5">
    <w:name w:val="WW8Num34z5"/>
    <w:uiPriority w:val="99"/>
    <w:rsid w:val="00D57706"/>
  </w:style>
  <w:style w:type="character" w:customStyle="1" w:styleId="WW8Num34z6">
    <w:name w:val="WW8Num34z6"/>
    <w:uiPriority w:val="99"/>
    <w:rsid w:val="00D57706"/>
  </w:style>
  <w:style w:type="character" w:customStyle="1" w:styleId="WW8Num34z7">
    <w:name w:val="WW8Num34z7"/>
    <w:uiPriority w:val="99"/>
    <w:rsid w:val="00D57706"/>
  </w:style>
  <w:style w:type="character" w:customStyle="1" w:styleId="WW8Num34z8">
    <w:name w:val="WW8Num34z8"/>
    <w:uiPriority w:val="99"/>
    <w:rsid w:val="00D57706"/>
  </w:style>
  <w:style w:type="character" w:customStyle="1" w:styleId="WW8Num37z1">
    <w:name w:val="WW8Num37z1"/>
    <w:uiPriority w:val="99"/>
    <w:rsid w:val="00D57706"/>
    <w:rPr>
      <w:rFonts w:ascii="Times New Roman" w:hAnsi="Times New Roman"/>
      <w:strike/>
      <w:sz w:val="24"/>
    </w:rPr>
  </w:style>
  <w:style w:type="character" w:customStyle="1" w:styleId="WW8Num37z2">
    <w:name w:val="WW8Num37z2"/>
    <w:uiPriority w:val="99"/>
    <w:rsid w:val="00D57706"/>
  </w:style>
  <w:style w:type="character" w:customStyle="1" w:styleId="WW8Num37z3">
    <w:name w:val="WW8Num37z3"/>
    <w:uiPriority w:val="99"/>
    <w:rsid w:val="00D57706"/>
  </w:style>
  <w:style w:type="character" w:customStyle="1" w:styleId="WW8Num37z4">
    <w:name w:val="WW8Num37z4"/>
    <w:uiPriority w:val="99"/>
    <w:rsid w:val="00D57706"/>
  </w:style>
  <w:style w:type="character" w:customStyle="1" w:styleId="WW8Num37z5">
    <w:name w:val="WW8Num37z5"/>
    <w:uiPriority w:val="99"/>
    <w:rsid w:val="00D57706"/>
  </w:style>
  <w:style w:type="character" w:customStyle="1" w:styleId="WW8Num37z6">
    <w:name w:val="WW8Num37z6"/>
    <w:uiPriority w:val="99"/>
    <w:rsid w:val="00D57706"/>
  </w:style>
  <w:style w:type="character" w:customStyle="1" w:styleId="WW8Num37z7">
    <w:name w:val="WW8Num37z7"/>
    <w:uiPriority w:val="99"/>
    <w:rsid w:val="00D57706"/>
  </w:style>
  <w:style w:type="character" w:customStyle="1" w:styleId="WW8Num37z8">
    <w:name w:val="WW8Num37z8"/>
    <w:uiPriority w:val="99"/>
    <w:rsid w:val="00D57706"/>
  </w:style>
  <w:style w:type="character" w:customStyle="1" w:styleId="WW8Num39z0">
    <w:name w:val="WW8Num39z0"/>
    <w:uiPriority w:val="99"/>
    <w:rsid w:val="00D57706"/>
    <w:rPr>
      <w:rFonts w:ascii="Times New Roman" w:hAnsi="Times New Roman"/>
      <w:sz w:val="24"/>
    </w:rPr>
  </w:style>
  <w:style w:type="character" w:customStyle="1" w:styleId="WW8Num39z1">
    <w:name w:val="WW8Num39z1"/>
    <w:uiPriority w:val="99"/>
    <w:rsid w:val="00D57706"/>
  </w:style>
  <w:style w:type="character" w:customStyle="1" w:styleId="WW8Num39z2">
    <w:name w:val="WW8Num39z2"/>
    <w:uiPriority w:val="99"/>
    <w:rsid w:val="00D57706"/>
  </w:style>
  <w:style w:type="character" w:customStyle="1" w:styleId="WW8Num39z3">
    <w:name w:val="WW8Num39z3"/>
    <w:uiPriority w:val="99"/>
    <w:rsid w:val="00D57706"/>
  </w:style>
  <w:style w:type="character" w:customStyle="1" w:styleId="WW8Num39z4">
    <w:name w:val="WW8Num39z4"/>
    <w:uiPriority w:val="99"/>
    <w:rsid w:val="00D57706"/>
  </w:style>
  <w:style w:type="character" w:customStyle="1" w:styleId="WW8Num39z5">
    <w:name w:val="WW8Num39z5"/>
    <w:uiPriority w:val="99"/>
    <w:rsid w:val="00D57706"/>
  </w:style>
  <w:style w:type="character" w:customStyle="1" w:styleId="WW8Num39z6">
    <w:name w:val="WW8Num39z6"/>
    <w:uiPriority w:val="99"/>
    <w:rsid w:val="00D57706"/>
  </w:style>
  <w:style w:type="character" w:customStyle="1" w:styleId="WW8Num39z7">
    <w:name w:val="WW8Num39z7"/>
    <w:uiPriority w:val="99"/>
    <w:rsid w:val="00D57706"/>
  </w:style>
  <w:style w:type="character" w:customStyle="1" w:styleId="WW8Num39z8">
    <w:name w:val="WW8Num39z8"/>
    <w:uiPriority w:val="99"/>
    <w:rsid w:val="00D57706"/>
  </w:style>
  <w:style w:type="character" w:customStyle="1" w:styleId="Domylnaczcionkaakapitu2">
    <w:name w:val="Domyślna czcionka akapitu2"/>
    <w:uiPriority w:val="99"/>
    <w:rsid w:val="00D57706"/>
  </w:style>
  <w:style w:type="character" w:customStyle="1" w:styleId="WW8Num35z2">
    <w:name w:val="WW8Num35z2"/>
    <w:uiPriority w:val="99"/>
    <w:rsid w:val="00D57706"/>
  </w:style>
  <w:style w:type="character" w:customStyle="1" w:styleId="WW8Num4z1">
    <w:name w:val="WW8Num4z1"/>
    <w:uiPriority w:val="99"/>
    <w:rsid w:val="00D57706"/>
  </w:style>
  <w:style w:type="character" w:customStyle="1" w:styleId="WW8Num4z2">
    <w:name w:val="WW8Num4z2"/>
    <w:uiPriority w:val="99"/>
    <w:rsid w:val="00D57706"/>
  </w:style>
  <w:style w:type="character" w:customStyle="1" w:styleId="WW8Num4z3">
    <w:name w:val="WW8Num4z3"/>
    <w:uiPriority w:val="99"/>
    <w:rsid w:val="00D57706"/>
    <w:rPr>
      <w:rFonts w:ascii="Times New Roman" w:hAnsi="Times New Roman"/>
      <w:sz w:val="24"/>
    </w:rPr>
  </w:style>
  <w:style w:type="character" w:customStyle="1" w:styleId="WW8Num4z4">
    <w:name w:val="WW8Num4z4"/>
    <w:uiPriority w:val="99"/>
    <w:rsid w:val="00D57706"/>
  </w:style>
  <w:style w:type="character" w:customStyle="1" w:styleId="WW8Num4z5">
    <w:name w:val="WW8Num4z5"/>
    <w:uiPriority w:val="99"/>
    <w:rsid w:val="00D57706"/>
  </w:style>
  <w:style w:type="character" w:customStyle="1" w:styleId="WW8Num4z6">
    <w:name w:val="WW8Num4z6"/>
    <w:uiPriority w:val="99"/>
    <w:rsid w:val="00D57706"/>
  </w:style>
  <w:style w:type="character" w:customStyle="1" w:styleId="WW8Num4z7">
    <w:name w:val="WW8Num4z7"/>
    <w:uiPriority w:val="99"/>
    <w:rsid w:val="00D57706"/>
  </w:style>
  <w:style w:type="character" w:customStyle="1" w:styleId="WW8Num4z8">
    <w:name w:val="WW8Num4z8"/>
    <w:uiPriority w:val="99"/>
    <w:rsid w:val="00D57706"/>
  </w:style>
  <w:style w:type="character" w:customStyle="1" w:styleId="WW8Num7z1">
    <w:name w:val="WW8Num7z1"/>
    <w:uiPriority w:val="99"/>
    <w:rsid w:val="00D57706"/>
  </w:style>
  <w:style w:type="character" w:customStyle="1" w:styleId="WW8Num7z4">
    <w:name w:val="WW8Num7z4"/>
    <w:uiPriority w:val="99"/>
    <w:rsid w:val="00D57706"/>
  </w:style>
  <w:style w:type="character" w:customStyle="1" w:styleId="WW8Num7z5">
    <w:name w:val="WW8Num7z5"/>
    <w:uiPriority w:val="99"/>
    <w:rsid w:val="00D57706"/>
  </w:style>
  <w:style w:type="character" w:customStyle="1" w:styleId="WW8Num7z6">
    <w:name w:val="WW8Num7z6"/>
    <w:uiPriority w:val="99"/>
    <w:rsid w:val="00D57706"/>
  </w:style>
  <w:style w:type="character" w:customStyle="1" w:styleId="WW8Num7z7">
    <w:name w:val="WW8Num7z7"/>
    <w:uiPriority w:val="99"/>
    <w:rsid w:val="00D57706"/>
  </w:style>
  <w:style w:type="character" w:customStyle="1" w:styleId="WW8Num7z8">
    <w:name w:val="WW8Num7z8"/>
    <w:uiPriority w:val="99"/>
    <w:rsid w:val="00D57706"/>
  </w:style>
  <w:style w:type="character" w:customStyle="1" w:styleId="WW8Num9z2">
    <w:name w:val="WW8Num9z2"/>
    <w:uiPriority w:val="99"/>
    <w:rsid w:val="00D57706"/>
  </w:style>
  <w:style w:type="character" w:customStyle="1" w:styleId="WW8Num9z3">
    <w:name w:val="WW8Num9z3"/>
    <w:uiPriority w:val="99"/>
    <w:rsid w:val="00D57706"/>
  </w:style>
  <w:style w:type="character" w:customStyle="1" w:styleId="WW8Num9z4">
    <w:name w:val="WW8Num9z4"/>
    <w:uiPriority w:val="99"/>
    <w:rsid w:val="00D57706"/>
  </w:style>
  <w:style w:type="character" w:customStyle="1" w:styleId="WW8Num9z5">
    <w:name w:val="WW8Num9z5"/>
    <w:uiPriority w:val="99"/>
    <w:rsid w:val="00D57706"/>
  </w:style>
  <w:style w:type="character" w:customStyle="1" w:styleId="WW8Num9z6">
    <w:name w:val="WW8Num9z6"/>
    <w:uiPriority w:val="99"/>
    <w:rsid w:val="00D57706"/>
  </w:style>
  <w:style w:type="character" w:customStyle="1" w:styleId="WW8Num9z7">
    <w:name w:val="WW8Num9z7"/>
    <w:uiPriority w:val="99"/>
    <w:rsid w:val="00D57706"/>
  </w:style>
  <w:style w:type="character" w:customStyle="1" w:styleId="WW8Num9z8">
    <w:name w:val="WW8Num9z8"/>
    <w:uiPriority w:val="99"/>
    <w:rsid w:val="00D57706"/>
  </w:style>
  <w:style w:type="character" w:customStyle="1" w:styleId="WW8Num3z1">
    <w:name w:val="WW8Num3z1"/>
    <w:uiPriority w:val="99"/>
    <w:rsid w:val="00D57706"/>
  </w:style>
  <w:style w:type="character" w:customStyle="1" w:styleId="WW8Num3z2">
    <w:name w:val="WW8Num3z2"/>
    <w:uiPriority w:val="99"/>
    <w:rsid w:val="00D57706"/>
  </w:style>
  <w:style w:type="character" w:customStyle="1" w:styleId="WW8Num3z3">
    <w:name w:val="WW8Num3z3"/>
    <w:uiPriority w:val="99"/>
    <w:rsid w:val="00D57706"/>
  </w:style>
  <w:style w:type="character" w:customStyle="1" w:styleId="WW8Num3z4">
    <w:name w:val="WW8Num3z4"/>
    <w:uiPriority w:val="99"/>
    <w:rsid w:val="00D57706"/>
  </w:style>
  <w:style w:type="character" w:customStyle="1" w:styleId="WW8Num3z5">
    <w:name w:val="WW8Num3z5"/>
    <w:uiPriority w:val="99"/>
    <w:rsid w:val="00D57706"/>
  </w:style>
  <w:style w:type="character" w:customStyle="1" w:styleId="WW8Num3z6">
    <w:name w:val="WW8Num3z6"/>
    <w:uiPriority w:val="99"/>
    <w:rsid w:val="00D57706"/>
  </w:style>
  <w:style w:type="character" w:customStyle="1" w:styleId="WW8Num3z7">
    <w:name w:val="WW8Num3z7"/>
    <w:uiPriority w:val="99"/>
    <w:rsid w:val="00D57706"/>
  </w:style>
  <w:style w:type="character" w:customStyle="1" w:styleId="WW8Num3z8">
    <w:name w:val="WW8Num3z8"/>
    <w:uiPriority w:val="99"/>
    <w:rsid w:val="00D57706"/>
  </w:style>
  <w:style w:type="character" w:customStyle="1" w:styleId="WW8Num7z2">
    <w:name w:val="WW8Num7z2"/>
    <w:uiPriority w:val="99"/>
    <w:rsid w:val="00D57706"/>
  </w:style>
  <w:style w:type="character" w:customStyle="1" w:styleId="WW8Num7z3">
    <w:name w:val="WW8Num7z3"/>
    <w:uiPriority w:val="99"/>
    <w:rsid w:val="00D57706"/>
  </w:style>
  <w:style w:type="character" w:customStyle="1" w:styleId="WW8Num8z2">
    <w:name w:val="WW8Num8z2"/>
    <w:uiPriority w:val="99"/>
    <w:rsid w:val="00D57706"/>
  </w:style>
  <w:style w:type="character" w:customStyle="1" w:styleId="WW8Num8z3">
    <w:name w:val="WW8Num8z3"/>
    <w:uiPriority w:val="99"/>
    <w:rsid w:val="00D57706"/>
  </w:style>
  <w:style w:type="character" w:customStyle="1" w:styleId="WW8Num9z1">
    <w:name w:val="WW8Num9z1"/>
    <w:uiPriority w:val="99"/>
    <w:rsid w:val="00D57706"/>
  </w:style>
  <w:style w:type="character" w:customStyle="1" w:styleId="WW8Num10z1">
    <w:name w:val="WW8Num10z1"/>
    <w:uiPriority w:val="99"/>
    <w:rsid w:val="00D57706"/>
  </w:style>
  <w:style w:type="character" w:customStyle="1" w:styleId="WW8Num12z1">
    <w:name w:val="WW8Num12z1"/>
    <w:uiPriority w:val="99"/>
    <w:rsid w:val="00D57706"/>
  </w:style>
  <w:style w:type="character" w:customStyle="1" w:styleId="WW8Num15z1">
    <w:name w:val="WW8Num15z1"/>
    <w:uiPriority w:val="99"/>
    <w:rsid w:val="00D57706"/>
  </w:style>
  <w:style w:type="character" w:customStyle="1" w:styleId="WW8Num15z2">
    <w:name w:val="WW8Num15z2"/>
    <w:uiPriority w:val="99"/>
    <w:rsid w:val="00D57706"/>
  </w:style>
  <w:style w:type="character" w:customStyle="1" w:styleId="WW8Num15z3">
    <w:name w:val="WW8Num15z3"/>
    <w:uiPriority w:val="99"/>
    <w:rsid w:val="00D57706"/>
  </w:style>
  <w:style w:type="character" w:customStyle="1" w:styleId="WW8Num15z4">
    <w:name w:val="WW8Num15z4"/>
    <w:uiPriority w:val="99"/>
    <w:rsid w:val="00D57706"/>
  </w:style>
  <w:style w:type="character" w:customStyle="1" w:styleId="WW8Num15z5">
    <w:name w:val="WW8Num15z5"/>
    <w:uiPriority w:val="99"/>
    <w:rsid w:val="00D57706"/>
  </w:style>
  <w:style w:type="character" w:customStyle="1" w:styleId="WW8Num15z6">
    <w:name w:val="WW8Num15z6"/>
    <w:uiPriority w:val="99"/>
    <w:rsid w:val="00D57706"/>
  </w:style>
  <w:style w:type="character" w:customStyle="1" w:styleId="WW8Num15z7">
    <w:name w:val="WW8Num15z7"/>
    <w:uiPriority w:val="99"/>
    <w:rsid w:val="00D57706"/>
  </w:style>
  <w:style w:type="character" w:customStyle="1" w:styleId="WW8Num15z8">
    <w:name w:val="WW8Num15z8"/>
    <w:uiPriority w:val="99"/>
    <w:rsid w:val="00D57706"/>
  </w:style>
  <w:style w:type="character" w:customStyle="1" w:styleId="WW8Num16z2">
    <w:name w:val="WW8Num16z2"/>
    <w:uiPriority w:val="99"/>
    <w:rsid w:val="00D57706"/>
  </w:style>
  <w:style w:type="character" w:customStyle="1" w:styleId="WW8Num16z3">
    <w:name w:val="WW8Num16z3"/>
    <w:uiPriority w:val="99"/>
    <w:rsid w:val="00D57706"/>
  </w:style>
  <w:style w:type="character" w:customStyle="1" w:styleId="WW8Num16z4">
    <w:name w:val="WW8Num16z4"/>
    <w:uiPriority w:val="99"/>
    <w:rsid w:val="00D57706"/>
  </w:style>
  <w:style w:type="character" w:customStyle="1" w:styleId="WW8Num16z5">
    <w:name w:val="WW8Num16z5"/>
    <w:uiPriority w:val="99"/>
    <w:rsid w:val="00D57706"/>
  </w:style>
  <w:style w:type="character" w:customStyle="1" w:styleId="WW8Num16z6">
    <w:name w:val="WW8Num16z6"/>
    <w:uiPriority w:val="99"/>
    <w:rsid w:val="00D57706"/>
  </w:style>
  <w:style w:type="character" w:customStyle="1" w:styleId="WW8Num16z7">
    <w:name w:val="WW8Num16z7"/>
    <w:uiPriority w:val="99"/>
    <w:rsid w:val="00D57706"/>
  </w:style>
  <w:style w:type="character" w:customStyle="1" w:styleId="WW8Num16z8">
    <w:name w:val="WW8Num16z8"/>
    <w:uiPriority w:val="99"/>
    <w:rsid w:val="00D57706"/>
  </w:style>
  <w:style w:type="character" w:customStyle="1" w:styleId="WW8Num17z1">
    <w:name w:val="WW8Num17z1"/>
    <w:uiPriority w:val="99"/>
    <w:rsid w:val="00D57706"/>
  </w:style>
  <w:style w:type="character" w:customStyle="1" w:styleId="WW8Num17z2">
    <w:name w:val="WW8Num17z2"/>
    <w:uiPriority w:val="99"/>
    <w:rsid w:val="00D57706"/>
  </w:style>
  <w:style w:type="character" w:customStyle="1" w:styleId="WW8Num17z3">
    <w:name w:val="WW8Num17z3"/>
    <w:uiPriority w:val="99"/>
    <w:rsid w:val="00D57706"/>
  </w:style>
  <w:style w:type="character" w:customStyle="1" w:styleId="WW8Num17z4">
    <w:name w:val="WW8Num17z4"/>
    <w:uiPriority w:val="99"/>
    <w:rsid w:val="00D57706"/>
  </w:style>
  <w:style w:type="character" w:customStyle="1" w:styleId="WW8Num17z5">
    <w:name w:val="WW8Num17z5"/>
    <w:uiPriority w:val="99"/>
    <w:rsid w:val="00D57706"/>
  </w:style>
  <w:style w:type="character" w:customStyle="1" w:styleId="WW8Num17z6">
    <w:name w:val="WW8Num17z6"/>
    <w:uiPriority w:val="99"/>
    <w:rsid w:val="00D57706"/>
  </w:style>
  <w:style w:type="character" w:customStyle="1" w:styleId="WW8Num17z7">
    <w:name w:val="WW8Num17z7"/>
    <w:uiPriority w:val="99"/>
    <w:rsid w:val="00D57706"/>
  </w:style>
  <w:style w:type="character" w:customStyle="1" w:styleId="WW8Num17z8">
    <w:name w:val="WW8Num17z8"/>
    <w:uiPriority w:val="99"/>
    <w:rsid w:val="00D57706"/>
  </w:style>
  <w:style w:type="character" w:customStyle="1" w:styleId="WW8Num18z1">
    <w:name w:val="WW8Num18z1"/>
    <w:uiPriority w:val="99"/>
    <w:rsid w:val="00D57706"/>
    <w:rPr>
      <w:color w:val="000000"/>
    </w:rPr>
  </w:style>
  <w:style w:type="character" w:customStyle="1" w:styleId="WW8Num18z2">
    <w:name w:val="WW8Num18z2"/>
    <w:uiPriority w:val="99"/>
    <w:rsid w:val="00D57706"/>
  </w:style>
  <w:style w:type="character" w:customStyle="1" w:styleId="WW8Num18z3">
    <w:name w:val="WW8Num18z3"/>
    <w:uiPriority w:val="99"/>
    <w:rsid w:val="00D57706"/>
  </w:style>
  <w:style w:type="character" w:customStyle="1" w:styleId="WW8Num18z4">
    <w:name w:val="WW8Num18z4"/>
    <w:uiPriority w:val="99"/>
    <w:rsid w:val="00D57706"/>
  </w:style>
  <w:style w:type="character" w:customStyle="1" w:styleId="WW8Num18z5">
    <w:name w:val="WW8Num18z5"/>
    <w:uiPriority w:val="99"/>
    <w:rsid w:val="00D57706"/>
  </w:style>
  <w:style w:type="character" w:customStyle="1" w:styleId="WW8Num18z6">
    <w:name w:val="WW8Num18z6"/>
    <w:uiPriority w:val="99"/>
    <w:rsid w:val="00D57706"/>
  </w:style>
  <w:style w:type="character" w:customStyle="1" w:styleId="WW8Num18z7">
    <w:name w:val="WW8Num18z7"/>
    <w:uiPriority w:val="99"/>
    <w:rsid w:val="00D57706"/>
  </w:style>
  <w:style w:type="character" w:customStyle="1" w:styleId="WW8Num18z8">
    <w:name w:val="WW8Num18z8"/>
    <w:uiPriority w:val="99"/>
    <w:rsid w:val="00D57706"/>
  </w:style>
  <w:style w:type="character" w:customStyle="1" w:styleId="WW8Num19z1">
    <w:name w:val="WW8Num19z1"/>
    <w:uiPriority w:val="99"/>
    <w:rsid w:val="00D57706"/>
  </w:style>
  <w:style w:type="character" w:customStyle="1" w:styleId="WW8Num19z3">
    <w:name w:val="WW8Num19z3"/>
    <w:uiPriority w:val="99"/>
    <w:rsid w:val="00D57706"/>
  </w:style>
  <w:style w:type="character" w:customStyle="1" w:styleId="WW8Num20z1">
    <w:name w:val="WW8Num20z1"/>
    <w:uiPriority w:val="99"/>
    <w:rsid w:val="00D57706"/>
  </w:style>
  <w:style w:type="character" w:customStyle="1" w:styleId="WW8Num20z3">
    <w:name w:val="WW8Num20z3"/>
    <w:uiPriority w:val="99"/>
    <w:rsid w:val="00D57706"/>
  </w:style>
  <w:style w:type="character" w:customStyle="1" w:styleId="WW8Num22z1">
    <w:name w:val="WW8Num22z1"/>
    <w:uiPriority w:val="99"/>
    <w:rsid w:val="00D57706"/>
  </w:style>
  <w:style w:type="character" w:customStyle="1" w:styleId="WW8Num28z1">
    <w:name w:val="WW8Num28z1"/>
    <w:uiPriority w:val="99"/>
    <w:rsid w:val="00D57706"/>
  </w:style>
  <w:style w:type="character" w:customStyle="1" w:styleId="WW8Num29z1">
    <w:name w:val="WW8Num29z1"/>
    <w:uiPriority w:val="99"/>
    <w:rsid w:val="00D57706"/>
    <w:rPr>
      <w:sz w:val="24"/>
    </w:rPr>
  </w:style>
  <w:style w:type="character" w:customStyle="1" w:styleId="WW8Num29z3">
    <w:name w:val="WW8Num29z3"/>
    <w:uiPriority w:val="99"/>
    <w:rsid w:val="00D57706"/>
  </w:style>
  <w:style w:type="character" w:customStyle="1" w:styleId="WW8Num29z4">
    <w:name w:val="WW8Num29z4"/>
    <w:uiPriority w:val="99"/>
    <w:rsid w:val="00D57706"/>
  </w:style>
  <w:style w:type="character" w:customStyle="1" w:styleId="WW8Num29z5">
    <w:name w:val="WW8Num29z5"/>
    <w:uiPriority w:val="99"/>
    <w:rsid w:val="00D57706"/>
  </w:style>
  <w:style w:type="character" w:customStyle="1" w:styleId="WW8Num29z6">
    <w:name w:val="WW8Num29z6"/>
    <w:uiPriority w:val="99"/>
    <w:rsid w:val="00D57706"/>
  </w:style>
  <w:style w:type="character" w:customStyle="1" w:styleId="WW8Num29z7">
    <w:name w:val="WW8Num29z7"/>
    <w:uiPriority w:val="99"/>
    <w:rsid w:val="00D57706"/>
  </w:style>
  <w:style w:type="character" w:customStyle="1" w:styleId="WW8Num29z8">
    <w:name w:val="WW8Num29z8"/>
    <w:uiPriority w:val="99"/>
    <w:rsid w:val="00D57706"/>
  </w:style>
  <w:style w:type="character" w:customStyle="1" w:styleId="WW8Num30z2">
    <w:name w:val="WW8Num30z2"/>
    <w:uiPriority w:val="99"/>
    <w:rsid w:val="00D57706"/>
    <w:rPr>
      <w:rFonts w:ascii="Times New Roman" w:hAnsi="Times New Roman"/>
      <w:sz w:val="24"/>
    </w:rPr>
  </w:style>
  <w:style w:type="character" w:customStyle="1" w:styleId="WW8Num31z2">
    <w:name w:val="WW8Num31z2"/>
    <w:uiPriority w:val="99"/>
    <w:rsid w:val="00D57706"/>
  </w:style>
  <w:style w:type="character" w:customStyle="1" w:styleId="WW8Num32z3">
    <w:name w:val="WW8Num32z3"/>
    <w:uiPriority w:val="99"/>
    <w:rsid w:val="00D57706"/>
  </w:style>
  <w:style w:type="character" w:customStyle="1" w:styleId="WW8Num38z1">
    <w:name w:val="WW8Num38z1"/>
    <w:uiPriority w:val="99"/>
    <w:rsid w:val="00D57706"/>
    <w:rPr>
      <w:rFonts w:ascii="Times New Roman" w:hAnsi="Times New Roman"/>
      <w:strike/>
      <w:sz w:val="24"/>
    </w:rPr>
  </w:style>
  <w:style w:type="character" w:customStyle="1" w:styleId="WW8Num38z2">
    <w:name w:val="WW8Num38z2"/>
    <w:uiPriority w:val="99"/>
    <w:rsid w:val="00D57706"/>
  </w:style>
  <w:style w:type="character" w:customStyle="1" w:styleId="WW8Num38z3">
    <w:name w:val="WW8Num38z3"/>
    <w:uiPriority w:val="99"/>
    <w:rsid w:val="00D57706"/>
  </w:style>
  <w:style w:type="character" w:customStyle="1" w:styleId="WW8Num38z4">
    <w:name w:val="WW8Num38z4"/>
    <w:uiPriority w:val="99"/>
    <w:rsid w:val="00D57706"/>
  </w:style>
  <w:style w:type="character" w:customStyle="1" w:styleId="WW8Num38z5">
    <w:name w:val="WW8Num38z5"/>
    <w:uiPriority w:val="99"/>
    <w:rsid w:val="00D57706"/>
  </w:style>
  <w:style w:type="character" w:customStyle="1" w:styleId="WW8Num38z6">
    <w:name w:val="WW8Num38z6"/>
    <w:uiPriority w:val="99"/>
    <w:rsid w:val="00D57706"/>
  </w:style>
  <w:style w:type="character" w:customStyle="1" w:styleId="WW8Num38z7">
    <w:name w:val="WW8Num38z7"/>
    <w:uiPriority w:val="99"/>
    <w:rsid w:val="00D57706"/>
  </w:style>
  <w:style w:type="character" w:customStyle="1" w:styleId="WW8Num38z8">
    <w:name w:val="WW8Num38z8"/>
    <w:uiPriority w:val="99"/>
    <w:rsid w:val="00D57706"/>
  </w:style>
  <w:style w:type="character" w:customStyle="1" w:styleId="WW8Num40z0">
    <w:name w:val="WW8Num40z0"/>
    <w:uiPriority w:val="99"/>
    <w:rsid w:val="00D57706"/>
    <w:rPr>
      <w:rFonts w:ascii="Times New Roman" w:hAnsi="Times New Roman"/>
      <w:sz w:val="24"/>
    </w:rPr>
  </w:style>
  <w:style w:type="character" w:customStyle="1" w:styleId="WW8Num40z1">
    <w:name w:val="WW8Num40z1"/>
    <w:uiPriority w:val="99"/>
    <w:rsid w:val="00D57706"/>
  </w:style>
  <w:style w:type="character" w:customStyle="1" w:styleId="WW8Num40z3">
    <w:name w:val="WW8Num40z3"/>
    <w:uiPriority w:val="99"/>
    <w:rsid w:val="00D57706"/>
  </w:style>
  <w:style w:type="character" w:customStyle="1" w:styleId="WW8Num40z4">
    <w:name w:val="WW8Num40z4"/>
    <w:uiPriority w:val="99"/>
    <w:rsid w:val="00D57706"/>
  </w:style>
  <w:style w:type="character" w:customStyle="1" w:styleId="WW8Num40z5">
    <w:name w:val="WW8Num40z5"/>
    <w:uiPriority w:val="99"/>
    <w:rsid w:val="00D57706"/>
  </w:style>
  <w:style w:type="character" w:customStyle="1" w:styleId="WW8Num40z6">
    <w:name w:val="WW8Num40z6"/>
    <w:uiPriority w:val="99"/>
    <w:rsid w:val="00D57706"/>
  </w:style>
  <w:style w:type="character" w:customStyle="1" w:styleId="WW8Num40z7">
    <w:name w:val="WW8Num40z7"/>
    <w:uiPriority w:val="99"/>
    <w:rsid w:val="00D57706"/>
  </w:style>
  <w:style w:type="character" w:customStyle="1" w:styleId="WW8Num40z8">
    <w:name w:val="WW8Num40z8"/>
    <w:uiPriority w:val="99"/>
    <w:rsid w:val="00D57706"/>
  </w:style>
  <w:style w:type="character" w:customStyle="1" w:styleId="WW8NumSt10z0">
    <w:name w:val="WW8NumSt10z0"/>
    <w:uiPriority w:val="99"/>
    <w:rsid w:val="00D57706"/>
    <w:rPr>
      <w:rFonts w:ascii="Times New Roman" w:hAnsi="Times New Roman"/>
      <w:sz w:val="24"/>
    </w:rPr>
  </w:style>
  <w:style w:type="character" w:customStyle="1" w:styleId="WW8NumSt29z0">
    <w:name w:val="WW8NumSt29z0"/>
    <w:uiPriority w:val="99"/>
    <w:rsid w:val="00D57706"/>
  </w:style>
  <w:style w:type="character" w:customStyle="1" w:styleId="Domylnaczcionkaakapitu1">
    <w:name w:val="Domyślna czcionka akapitu1"/>
    <w:uiPriority w:val="99"/>
    <w:rsid w:val="00D57706"/>
  </w:style>
  <w:style w:type="character" w:customStyle="1" w:styleId="TekstdymkaZnak">
    <w:name w:val="Tekst dymka Znak"/>
    <w:uiPriority w:val="99"/>
    <w:rsid w:val="00D57706"/>
    <w:rPr>
      <w:rFonts w:ascii="Tahoma" w:hAnsi="Tahoma"/>
      <w:sz w:val="16"/>
    </w:rPr>
  </w:style>
  <w:style w:type="character" w:customStyle="1" w:styleId="TytuZnak">
    <w:name w:val="Tytuł Znak"/>
    <w:uiPriority w:val="99"/>
    <w:rsid w:val="00D57706"/>
    <w:rPr>
      <w:rFonts w:ascii="Times New Roman" w:hAnsi="Times New Roman"/>
      <w:sz w:val="20"/>
    </w:rPr>
  </w:style>
  <w:style w:type="character" w:customStyle="1" w:styleId="Tekstpodstawowy2Znak">
    <w:name w:val="Tekst podstawowy 2 Znak"/>
    <w:uiPriority w:val="99"/>
    <w:rsid w:val="00D57706"/>
    <w:rPr>
      <w:rFonts w:ascii="Times New Roman" w:hAnsi="Times New Roman"/>
      <w:sz w:val="20"/>
    </w:rPr>
  </w:style>
  <w:style w:type="character" w:customStyle="1" w:styleId="Znakiprzypiswdolnych">
    <w:name w:val="Znaki przypisów dolnych"/>
    <w:uiPriority w:val="99"/>
    <w:rsid w:val="00D57706"/>
    <w:rPr>
      <w:vertAlign w:val="superscript"/>
    </w:rPr>
  </w:style>
  <w:style w:type="character" w:customStyle="1" w:styleId="BodyTextChar">
    <w:name w:val="Body Text Char"/>
    <w:uiPriority w:val="99"/>
    <w:locked/>
    <w:rsid w:val="00D57706"/>
    <w:rPr>
      <w:rFonts w:ascii="Times New Roman" w:hAnsi="Times New Roman"/>
      <w:sz w:val="24"/>
    </w:rPr>
  </w:style>
  <w:style w:type="character" w:customStyle="1" w:styleId="TekstprzypisudolnegoZnak">
    <w:name w:val="Tekst przypisu dolnego Znak"/>
    <w:uiPriority w:val="99"/>
    <w:rsid w:val="00D57706"/>
    <w:rPr>
      <w:rFonts w:ascii="Times New Roman" w:hAnsi="Times New Roman"/>
      <w:sz w:val="20"/>
    </w:rPr>
  </w:style>
  <w:style w:type="character" w:customStyle="1" w:styleId="PodtytuZnak">
    <w:name w:val="Podtytuł Znak"/>
    <w:uiPriority w:val="99"/>
    <w:rsid w:val="00D57706"/>
    <w:rPr>
      <w:rFonts w:ascii="Times New Roman" w:hAnsi="Times New Roman"/>
      <w:b/>
      <w:sz w:val="24"/>
    </w:rPr>
  </w:style>
  <w:style w:type="character" w:customStyle="1" w:styleId="Tekstpodstawowy3Znak">
    <w:name w:val="Tekst podstawowy 3 Znak"/>
    <w:uiPriority w:val="99"/>
    <w:rsid w:val="00D57706"/>
    <w:rPr>
      <w:sz w:val="16"/>
    </w:rPr>
  </w:style>
  <w:style w:type="character" w:customStyle="1" w:styleId="Nagwek1Znak">
    <w:name w:val="Nagłówek 1 Znak"/>
    <w:uiPriority w:val="99"/>
    <w:rsid w:val="00D57706"/>
    <w:rPr>
      <w:rFonts w:ascii="Times New Roman" w:hAnsi="Times New Roman"/>
      <w:sz w:val="24"/>
    </w:rPr>
  </w:style>
  <w:style w:type="character" w:customStyle="1" w:styleId="Nagwek2Znak">
    <w:name w:val="Nagłówek 2 Znak"/>
    <w:uiPriority w:val="99"/>
    <w:rsid w:val="00D57706"/>
    <w:rPr>
      <w:rFonts w:ascii="Times New Roman" w:hAnsi="Times New Roman"/>
      <w:b/>
      <w:sz w:val="24"/>
    </w:rPr>
  </w:style>
  <w:style w:type="character" w:customStyle="1" w:styleId="Nagwek3Znak">
    <w:name w:val="Nagłówek 3 Znak"/>
    <w:uiPriority w:val="99"/>
    <w:rsid w:val="00D57706"/>
    <w:rPr>
      <w:rFonts w:ascii="Times New Roman" w:hAnsi="Times New Roman"/>
      <w:sz w:val="24"/>
    </w:rPr>
  </w:style>
  <w:style w:type="character" w:customStyle="1" w:styleId="Odwoaniedokomentarza1">
    <w:name w:val="Odwołanie do komentarza1"/>
    <w:uiPriority w:val="99"/>
    <w:rsid w:val="00D57706"/>
    <w:rPr>
      <w:sz w:val="16"/>
    </w:rPr>
  </w:style>
  <w:style w:type="character" w:customStyle="1" w:styleId="NagwekZnak">
    <w:name w:val="Nagłówek Znak"/>
    <w:uiPriority w:val="99"/>
    <w:rsid w:val="00D57706"/>
    <w:rPr>
      <w:rFonts w:cs="Times New Roman"/>
    </w:rPr>
  </w:style>
  <w:style w:type="character" w:customStyle="1" w:styleId="StopkaZnak">
    <w:name w:val="Stopka Znak"/>
    <w:uiPriority w:val="99"/>
    <w:rsid w:val="00D57706"/>
    <w:rPr>
      <w:rFonts w:cs="Times New Roman"/>
    </w:rPr>
  </w:style>
  <w:style w:type="character" w:customStyle="1" w:styleId="h1">
    <w:name w:val="h1"/>
    <w:uiPriority w:val="99"/>
    <w:rsid w:val="00D57706"/>
    <w:rPr>
      <w:rFonts w:cs="Times New Roman"/>
    </w:rPr>
  </w:style>
  <w:style w:type="character" w:customStyle="1" w:styleId="TekstprzypisukocowegoZnak">
    <w:name w:val="Tekst przypisu końcowego Znak"/>
    <w:uiPriority w:val="99"/>
    <w:rsid w:val="00D57706"/>
  </w:style>
  <w:style w:type="character" w:customStyle="1" w:styleId="Znakiprzypiswkocowych">
    <w:name w:val="Znaki przypisów końcowych"/>
    <w:uiPriority w:val="99"/>
    <w:rsid w:val="00D57706"/>
    <w:rPr>
      <w:vertAlign w:val="superscript"/>
    </w:rPr>
  </w:style>
  <w:style w:type="character" w:customStyle="1" w:styleId="Odwoanieprzypisudolnego1">
    <w:name w:val="Odwołanie przypisu dolnego1"/>
    <w:uiPriority w:val="99"/>
    <w:rsid w:val="00D57706"/>
    <w:rPr>
      <w:vertAlign w:val="superscript"/>
    </w:rPr>
  </w:style>
  <w:style w:type="character" w:customStyle="1" w:styleId="czeinternetowe">
    <w:name w:val="Łącze internetowe"/>
    <w:uiPriority w:val="99"/>
    <w:rsid w:val="00D57706"/>
    <w:rPr>
      <w:color w:val="000080"/>
      <w:u w:val="single"/>
    </w:rPr>
  </w:style>
  <w:style w:type="character" w:customStyle="1" w:styleId="Odwoanieprzypisukocowego1">
    <w:name w:val="Odwołanie przypisu końcowego1"/>
    <w:uiPriority w:val="99"/>
    <w:rsid w:val="00D57706"/>
    <w:rPr>
      <w:vertAlign w:val="superscript"/>
    </w:rPr>
  </w:style>
  <w:style w:type="character" w:customStyle="1" w:styleId="Odwoanieprzypisudolnego2">
    <w:name w:val="Odwołanie przypisu dolnego2"/>
    <w:uiPriority w:val="99"/>
    <w:rsid w:val="00D57706"/>
    <w:rPr>
      <w:vertAlign w:val="superscript"/>
    </w:rPr>
  </w:style>
  <w:style w:type="character" w:customStyle="1" w:styleId="Odwoanieprzypisukocowego2">
    <w:name w:val="Odwołanie przypisu końcowego2"/>
    <w:uiPriority w:val="99"/>
    <w:rsid w:val="00D57706"/>
    <w:rPr>
      <w:vertAlign w:val="superscript"/>
    </w:rPr>
  </w:style>
  <w:style w:type="character" w:styleId="Odwoanieprzypisudolnego">
    <w:name w:val="footnote reference"/>
    <w:uiPriority w:val="99"/>
    <w:rsid w:val="00D57706"/>
    <w:rPr>
      <w:rFonts w:cs="Times New Roman"/>
      <w:vertAlign w:val="superscript"/>
    </w:rPr>
  </w:style>
  <w:style w:type="character" w:styleId="Odwoanieprzypisukocowego">
    <w:name w:val="endnote reference"/>
    <w:uiPriority w:val="99"/>
    <w:rsid w:val="00D57706"/>
    <w:rPr>
      <w:rFonts w:cs="Times New Roman"/>
      <w:vertAlign w:val="superscript"/>
    </w:rPr>
  </w:style>
  <w:style w:type="character" w:styleId="Odwoaniedokomentarza">
    <w:name w:val="annotation reference"/>
    <w:uiPriority w:val="99"/>
    <w:semiHidden/>
    <w:rsid w:val="00271B70"/>
    <w:rPr>
      <w:rFonts w:cs="Times New Roman"/>
      <w:sz w:val="16"/>
    </w:rPr>
  </w:style>
  <w:style w:type="character" w:customStyle="1" w:styleId="CommentTextChar">
    <w:name w:val="Comment Text Char"/>
    <w:uiPriority w:val="99"/>
    <w:locked/>
    <w:rsid w:val="00271B70"/>
    <w:rPr>
      <w:rFonts w:ascii="Calibri" w:hAnsi="Calibri"/>
      <w:lang w:eastAsia="zh-CN"/>
    </w:rPr>
  </w:style>
  <w:style w:type="character" w:customStyle="1" w:styleId="CommentSubjectChar">
    <w:name w:val="Comment Subject Char"/>
    <w:uiPriority w:val="99"/>
    <w:semiHidden/>
    <w:locked/>
    <w:rsid w:val="00271B70"/>
    <w:rPr>
      <w:rFonts w:ascii="Calibri" w:hAnsi="Calibri"/>
      <w:b/>
      <w:lang w:eastAsia="zh-CN"/>
    </w:rPr>
  </w:style>
  <w:style w:type="character" w:customStyle="1" w:styleId="ListLabel1">
    <w:name w:val="ListLabel 1"/>
    <w:uiPriority w:val="99"/>
    <w:rsid w:val="00D57706"/>
    <w:rPr>
      <w:sz w:val="24"/>
    </w:rPr>
  </w:style>
  <w:style w:type="character" w:customStyle="1" w:styleId="ListLabel2">
    <w:name w:val="ListLabel 2"/>
    <w:uiPriority w:val="99"/>
    <w:rsid w:val="00D57706"/>
    <w:rPr>
      <w:sz w:val="24"/>
    </w:rPr>
  </w:style>
  <w:style w:type="character" w:customStyle="1" w:styleId="ListLabel3">
    <w:name w:val="ListLabel 3"/>
    <w:uiPriority w:val="99"/>
    <w:rsid w:val="00D57706"/>
    <w:rPr>
      <w:sz w:val="24"/>
    </w:rPr>
  </w:style>
  <w:style w:type="character" w:customStyle="1" w:styleId="ListLabel4">
    <w:name w:val="ListLabel 4"/>
    <w:uiPriority w:val="99"/>
    <w:rsid w:val="00D57706"/>
    <w:rPr>
      <w:sz w:val="24"/>
    </w:rPr>
  </w:style>
  <w:style w:type="character" w:customStyle="1" w:styleId="ListLabel5">
    <w:name w:val="ListLabel 5"/>
    <w:uiPriority w:val="99"/>
    <w:rsid w:val="00D57706"/>
    <w:rPr>
      <w:color w:val="00000A"/>
      <w:sz w:val="24"/>
    </w:rPr>
  </w:style>
  <w:style w:type="character" w:customStyle="1" w:styleId="ListLabel6">
    <w:name w:val="ListLabel 6"/>
    <w:uiPriority w:val="99"/>
    <w:rsid w:val="00D57706"/>
    <w:rPr>
      <w:strike/>
      <w:sz w:val="24"/>
    </w:rPr>
  </w:style>
  <w:style w:type="character" w:customStyle="1" w:styleId="ListLabel7">
    <w:name w:val="ListLabel 7"/>
    <w:uiPriority w:val="99"/>
    <w:rsid w:val="00D57706"/>
    <w:rPr>
      <w:sz w:val="24"/>
    </w:rPr>
  </w:style>
  <w:style w:type="character" w:customStyle="1" w:styleId="ListLabel8">
    <w:name w:val="ListLabel 8"/>
    <w:uiPriority w:val="99"/>
    <w:rsid w:val="00D57706"/>
    <w:rPr>
      <w:spacing w:val="6"/>
      <w:sz w:val="24"/>
    </w:rPr>
  </w:style>
  <w:style w:type="character" w:customStyle="1" w:styleId="ListLabel9">
    <w:name w:val="ListLabel 9"/>
    <w:uiPriority w:val="99"/>
    <w:rsid w:val="00D57706"/>
    <w:rPr>
      <w:color w:val="00000A"/>
      <w:sz w:val="24"/>
      <w:u w:val="none"/>
    </w:rPr>
  </w:style>
  <w:style w:type="character" w:customStyle="1" w:styleId="ListLabel10">
    <w:name w:val="ListLabel 10"/>
    <w:uiPriority w:val="99"/>
    <w:rsid w:val="00D57706"/>
    <w:rPr>
      <w:sz w:val="24"/>
    </w:rPr>
  </w:style>
  <w:style w:type="character" w:customStyle="1" w:styleId="ListLabel11">
    <w:name w:val="ListLabel 11"/>
    <w:uiPriority w:val="99"/>
    <w:rsid w:val="00D57706"/>
    <w:rPr>
      <w:color w:val="00000A"/>
    </w:rPr>
  </w:style>
  <w:style w:type="character" w:customStyle="1" w:styleId="ListLabel12">
    <w:name w:val="ListLabel 12"/>
    <w:uiPriority w:val="99"/>
    <w:rsid w:val="00D57706"/>
    <w:rPr>
      <w:color w:val="00000A"/>
      <w:sz w:val="24"/>
    </w:rPr>
  </w:style>
  <w:style w:type="character" w:customStyle="1" w:styleId="ListLabel13">
    <w:name w:val="ListLabel 13"/>
    <w:uiPriority w:val="99"/>
    <w:rsid w:val="00D57706"/>
    <w:rPr>
      <w:rFonts w:eastAsia="Times New Roman"/>
      <w:color w:val="00000A"/>
      <w:sz w:val="24"/>
    </w:rPr>
  </w:style>
  <w:style w:type="character" w:customStyle="1" w:styleId="ListLabel14">
    <w:name w:val="ListLabel 14"/>
    <w:uiPriority w:val="99"/>
    <w:rsid w:val="00D57706"/>
    <w:rPr>
      <w:sz w:val="24"/>
    </w:rPr>
  </w:style>
  <w:style w:type="character" w:customStyle="1" w:styleId="ListLabel15">
    <w:name w:val="ListLabel 15"/>
    <w:uiPriority w:val="99"/>
    <w:rsid w:val="00D57706"/>
    <w:rPr>
      <w:sz w:val="24"/>
    </w:rPr>
  </w:style>
  <w:style w:type="character" w:customStyle="1" w:styleId="ListLabel16">
    <w:name w:val="ListLabel 16"/>
    <w:uiPriority w:val="99"/>
    <w:rsid w:val="00D57706"/>
    <w:rPr>
      <w:rFonts w:eastAsia="Times New Roman"/>
      <w:sz w:val="24"/>
    </w:rPr>
  </w:style>
  <w:style w:type="character" w:customStyle="1" w:styleId="ListLabel17">
    <w:name w:val="ListLabel 17"/>
    <w:uiPriority w:val="99"/>
    <w:rsid w:val="00D57706"/>
    <w:rPr>
      <w:spacing w:val="-8"/>
      <w:sz w:val="24"/>
    </w:rPr>
  </w:style>
  <w:style w:type="character" w:customStyle="1" w:styleId="ListLabel18">
    <w:name w:val="ListLabel 18"/>
    <w:uiPriority w:val="99"/>
    <w:rsid w:val="00D57706"/>
    <w:rPr>
      <w:color w:val="000000"/>
      <w:sz w:val="24"/>
    </w:rPr>
  </w:style>
  <w:style w:type="character" w:customStyle="1" w:styleId="ListLabel19">
    <w:name w:val="ListLabel 19"/>
    <w:uiPriority w:val="99"/>
    <w:rsid w:val="00D57706"/>
    <w:rPr>
      <w:sz w:val="24"/>
    </w:rPr>
  </w:style>
  <w:style w:type="character" w:customStyle="1" w:styleId="ListLabel20">
    <w:name w:val="ListLabel 20"/>
    <w:uiPriority w:val="99"/>
    <w:rsid w:val="00D57706"/>
    <w:rPr>
      <w:rFonts w:eastAsia="Times New Roman"/>
    </w:rPr>
  </w:style>
  <w:style w:type="character" w:customStyle="1" w:styleId="ListLabel21">
    <w:name w:val="ListLabel 21"/>
    <w:uiPriority w:val="99"/>
    <w:rsid w:val="00D57706"/>
    <w:rPr>
      <w:rFonts w:eastAsia="Times New Roman"/>
      <w:color w:val="00000A"/>
      <w:sz w:val="24"/>
    </w:rPr>
  </w:style>
  <w:style w:type="character" w:customStyle="1" w:styleId="ListLabel22">
    <w:name w:val="ListLabel 22"/>
    <w:uiPriority w:val="99"/>
    <w:rsid w:val="00D57706"/>
    <w:rPr>
      <w:rFonts w:eastAsia="Times New Roman"/>
      <w:strike/>
      <w:color w:val="FF6600"/>
      <w:sz w:val="24"/>
    </w:rPr>
  </w:style>
  <w:style w:type="character" w:customStyle="1" w:styleId="ListLabel23">
    <w:name w:val="ListLabel 23"/>
    <w:uiPriority w:val="99"/>
    <w:rsid w:val="00D57706"/>
    <w:rPr>
      <w:rFonts w:eastAsia="Times New Roman"/>
      <w:strike/>
      <w:sz w:val="24"/>
    </w:rPr>
  </w:style>
  <w:style w:type="character" w:customStyle="1" w:styleId="ListLabel24">
    <w:name w:val="ListLabel 24"/>
    <w:uiPriority w:val="99"/>
    <w:rsid w:val="00D57706"/>
  </w:style>
  <w:style w:type="character" w:customStyle="1" w:styleId="Zakotwiczenieprzypisudolnego">
    <w:name w:val="Zakotwiczenie przypisu dolnego"/>
    <w:uiPriority w:val="99"/>
    <w:rsid w:val="00D57706"/>
    <w:rPr>
      <w:vertAlign w:val="superscript"/>
    </w:rPr>
  </w:style>
  <w:style w:type="character" w:customStyle="1" w:styleId="Zakotwiczenieprzypisukocowego">
    <w:name w:val="Zakotwiczenie przypisu końcowego"/>
    <w:uiPriority w:val="99"/>
    <w:rsid w:val="00D57706"/>
    <w:rPr>
      <w:vertAlign w:val="superscript"/>
    </w:rPr>
  </w:style>
  <w:style w:type="character" w:customStyle="1" w:styleId="ListLabel25">
    <w:name w:val="ListLabel 25"/>
    <w:uiPriority w:val="99"/>
    <w:rsid w:val="00D57706"/>
    <w:rPr>
      <w:sz w:val="24"/>
    </w:rPr>
  </w:style>
  <w:style w:type="character" w:customStyle="1" w:styleId="ListLabel26">
    <w:name w:val="ListLabel 26"/>
    <w:uiPriority w:val="99"/>
    <w:rsid w:val="00D57706"/>
    <w:rPr>
      <w:sz w:val="24"/>
    </w:rPr>
  </w:style>
  <w:style w:type="character" w:customStyle="1" w:styleId="ListLabel27">
    <w:name w:val="ListLabel 27"/>
    <w:uiPriority w:val="99"/>
    <w:rsid w:val="00D57706"/>
    <w:rPr>
      <w:sz w:val="24"/>
    </w:rPr>
  </w:style>
  <w:style w:type="character" w:customStyle="1" w:styleId="ListLabel28">
    <w:name w:val="ListLabel 28"/>
    <w:uiPriority w:val="99"/>
    <w:rsid w:val="00D57706"/>
    <w:rPr>
      <w:sz w:val="24"/>
    </w:rPr>
  </w:style>
  <w:style w:type="character" w:customStyle="1" w:styleId="ListLabel29">
    <w:name w:val="ListLabel 29"/>
    <w:uiPriority w:val="99"/>
    <w:rsid w:val="00D57706"/>
    <w:rPr>
      <w:sz w:val="24"/>
    </w:rPr>
  </w:style>
  <w:style w:type="character" w:customStyle="1" w:styleId="ListLabel30">
    <w:name w:val="ListLabel 30"/>
    <w:uiPriority w:val="99"/>
    <w:rsid w:val="00D57706"/>
    <w:rPr>
      <w:strike/>
      <w:sz w:val="24"/>
    </w:rPr>
  </w:style>
  <w:style w:type="character" w:customStyle="1" w:styleId="ListLabel31">
    <w:name w:val="ListLabel 31"/>
    <w:uiPriority w:val="99"/>
    <w:rsid w:val="00D57706"/>
    <w:rPr>
      <w:sz w:val="24"/>
    </w:rPr>
  </w:style>
  <w:style w:type="character" w:customStyle="1" w:styleId="ListLabel32">
    <w:name w:val="ListLabel 32"/>
    <w:uiPriority w:val="99"/>
    <w:rsid w:val="00D57706"/>
    <w:rPr>
      <w:spacing w:val="6"/>
      <w:sz w:val="24"/>
    </w:rPr>
  </w:style>
  <w:style w:type="character" w:customStyle="1" w:styleId="ListLabel33">
    <w:name w:val="ListLabel 33"/>
    <w:uiPriority w:val="99"/>
    <w:rsid w:val="00D57706"/>
    <w:rPr>
      <w:sz w:val="24"/>
      <w:u w:val="none"/>
    </w:rPr>
  </w:style>
  <w:style w:type="character" w:customStyle="1" w:styleId="ListLabel34">
    <w:name w:val="ListLabel 34"/>
    <w:uiPriority w:val="99"/>
    <w:rsid w:val="00D57706"/>
    <w:rPr>
      <w:sz w:val="24"/>
    </w:rPr>
  </w:style>
  <w:style w:type="character" w:customStyle="1" w:styleId="ListLabel35">
    <w:name w:val="ListLabel 35"/>
    <w:uiPriority w:val="99"/>
    <w:rsid w:val="00D57706"/>
  </w:style>
  <w:style w:type="character" w:customStyle="1" w:styleId="ListLabel36">
    <w:name w:val="ListLabel 36"/>
    <w:uiPriority w:val="99"/>
    <w:rsid w:val="00D57706"/>
    <w:rPr>
      <w:sz w:val="24"/>
    </w:rPr>
  </w:style>
  <w:style w:type="character" w:customStyle="1" w:styleId="ListLabel37">
    <w:name w:val="ListLabel 37"/>
    <w:uiPriority w:val="99"/>
    <w:rsid w:val="00D57706"/>
    <w:rPr>
      <w:sz w:val="24"/>
    </w:rPr>
  </w:style>
  <w:style w:type="character" w:customStyle="1" w:styleId="ListLabel38">
    <w:name w:val="ListLabel 38"/>
    <w:uiPriority w:val="99"/>
    <w:rsid w:val="00D57706"/>
    <w:rPr>
      <w:spacing w:val="-8"/>
      <w:sz w:val="24"/>
    </w:rPr>
  </w:style>
  <w:style w:type="character" w:customStyle="1" w:styleId="ListLabel39">
    <w:name w:val="ListLabel 39"/>
    <w:uiPriority w:val="99"/>
    <w:rsid w:val="00D57706"/>
    <w:rPr>
      <w:sz w:val="24"/>
    </w:rPr>
  </w:style>
  <w:style w:type="character" w:customStyle="1" w:styleId="ListLabel40">
    <w:name w:val="ListLabel 40"/>
    <w:uiPriority w:val="99"/>
    <w:rsid w:val="00D57706"/>
    <w:rPr>
      <w:sz w:val="24"/>
    </w:rPr>
  </w:style>
  <w:style w:type="character" w:customStyle="1" w:styleId="ListLabel41">
    <w:name w:val="ListLabel 41"/>
    <w:uiPriority w:val="99"/>
    <w:rsid w:val="00D57706"/>
    <w:rPr>
      <w:sz w:val="24"/>
    </w:rPr>
  </w:style>
  <w:style w:type="character" w:customStyle="1" w:styleId="ListLabel42">
    <w:name w:val="ListLabel 42"/>
    <w:uiPriority w:val="99"/>
    <w:rsid w:val="00D57706"/>
    <w:rPr>
      <w:strike/>
      <w:sz w:val="24"/>
    </w:rPr>
  </w:style>
  <w:style w:type="character" w:customStyle="1" w:styleId="ListLabel43">
    <w:name w:val="ListLabel 43"/>
    <w:uiPriority w:val="99"/>
    <w:rsid w:val="00D57706"/>
  </w:style>
  <w:style w:type="character" w:customStyle="1" w:styleId="ListLabel44">
    <w:name w:val="ListLabel 44"/>
    <w:uiPriority w:val="99"/>
    <w:rsid w:val="00D57706"/>
  </w:style>
  <w:style w:type="character" w:customStyle="1" w:styleId="ListLabel45">
    <w:name w:val="ListLabel 45"/>
    <w:uiPriority w:val="99"/>
    <w:rsid w:val="00D57706"/>
  </w:style>
  <w:style w:type="paragraph" w:styleId="Nagwek">
    <w:name w:val="header"/>
    <w:basedOn w:val="Normalny"/>
    <w:next w:val="Tretekstu"/>
    <w:link w:val="NagwekZnak1"/>
    <w:uiPriority w:val="99"/>
    <w:rsid w:val="00D57706"/>
    <w:pPr>
      <w:keepNext/>
      <w:spacing w:before="240" w:after="120"/>
    </w:pPr>
    <w:rPr>
      <w:rFonts w:ascii="Liberation Sans" w:eastAsia="Microsoft YaHei" w:hAnsi="Liberation Sans" w:cs="Mangal"/>
      <w:sz w:val="28"/>
      <w:szCs w:val="28"/>
    </w:rPr>
  </w:style>
  <w:style w:type="character" w:customStyle="1" w:styleId="NagwekZnak1">
    <w:name w:val="Nagłówek Znak1"/>
    <w:link w:val="Nagwek"/>
    <w:uiPriority w:val="99"/>
    <w:semiHidden/>
    <w:locked/>
    <w:rsid w:val="0029797A"/>
    <w:rPr>
      <w:rFonts w:ascii="Calibri" w:hAnsi="Calibri" w:cs="Calibri"/>
      <w:lang w:eastAsia="zh-CN"/>
    </w:rPr>
  </w:style>
  <w:style w:type="paragraph" w:customStyle="1" w:styleId="Tretekstu">
    <w:name w:val="Treść tekstu"/>
    <w:basedOn w:val="Normalny"/>
    <w:uiPriority w:val="99"/>
    <w:rsid w:val="00D57706"/>
    <w:pPr>
      <w:spacing w:after="0" w:line="240" w:lineRule="auto"/>
      <w:jc w:val="both"/>
    </w:pPr>
    <w:rPr>
      <w:rFonts w:ascii="Times New Roman" w:hAnsi="Times New Roman" w:cs="Times New Roman"/>
      <w:sz w:val="24"/>
      <w:szCs w:val="24"/>
    </w:rPr>
  </w:style>
  <w:style w:type="paragraph" w:styleId="Lista">
    <w:name w:val="List"/>
    <w:basedOn w:val="Tretekstu"/>
    <w:uiPriority w:val="99"/>
    <w:rsid w:val="00D57706"/>
    <w:rPr>
      <w:rFonts w:cs="Mangal"/>
    </w:rPr>
  </w:style>
  <w:style w:type="paragraph" w:styleId="Podpis">
    <w:name w:val="Signature"/>
    <w:basedOn w:val="Normalny"/>
    <w:link w:val="PodpisZnak"/>
    <w:uiPriority w:val="99"/>
    <w:rsid w:val="00D57706"/>
    <w:pPr>
      <w:suppressLineNumbers/>
      <w:spacing w:before="120" w:after="120"/>
    </w:pPr>
    <w:rPr>
      <w:rFonts w:cs="Mangal"/>
      <w:i/>
      <w:iCs/>
      <w:sz w:val="24"/>
      <w:szCs w:val="24"/>
    </w:rPr>
  </w:style>
  <w:style w:type="character" w:customStyle="1" w:styleId="PodpisZnak">
    <w:name w:val="Podpis Znak"/>
    <w:link w:val="Podpis"/>
    <w:uiPriority w:val="99"/>
    <w:semiHidden/>
    <w:locked/>
    <w:rsid w:val="0029797A"/>
    <w:rPr>
      <w:rFonts w:ascii="Calibri" w:hAnsi="Calibri" w:cs="Calibri"/>
      <w:lang w:eastAsia="zh-CN"/>
    </w:rPr>
  </w:style>
  <w:style w:type="paragraph" w:customStyle="1" w:styleId="Indeks">
    <w:name w:val="Indeks"/>
    <w:basedOn w:val="Normalny"/>
    <w:uiPriority w:val="99"/>
    <w:rsid w:val="00D57706"/>
    <w:pPr>
      <w:suppressLineNumbers/>
    </w:pPr>
    <w:rPr>
      <w:rFonts w:cs="Mangal"/>
    </w:rPr>
  </w:style>
  <w:style w:type="paragraph" w:customStyle="1" w:styleId="Gwka">
    <w:name w:val="Główka"/>
    <w:basedOn w:val="Normalny"/>
    <w:uiPriority w:val="99"/>
    <w:rsid w:val="00D57706"/>
    <w:pPr>
      <w:keepNext/>
      <w:spacing w:before="240" w:after="0" w:line="240" w:lineRule="auto"/>
    </w:pPr>
    <w:rPr>
      <w:rFonts w:ascii="Liberation Sans" w:eastAsia="Microsoft YaHei" w:hAnsi="Liberation Sans" w:cs="Mangal"/>
      <w:sz w:val="28"/>
      <w:szCs w:val="28"/>
    </w:rPr>
  </w:style>
  <w:style w:type="paragraph" w:customStyle="1" w:styleId="Sygnatura">
    <w:name w:val="Sygnatura"/>
    <w:basedOn w:val="Normalny"/>
    <w:uiPriority w:val="99"/>
    <w:rsid w:val="00D57706"/>
    <w:pPr>
      <w:suppressLineNumbers/>
      <w:spacing w:before="120" w:after="120"/>
    </w:pPr>
    <w:rPr>
      <w:rFonts w:cs="Mangal"/>
      <w:i/>
      <w:iCs/>
      <w:sz w:val="24"/>
      <w:szCs w:val="24"/>
    </w:rPr>
  </w:style>
  <w:style w:type="paragraph" w:customStyle="1" w:styleId="Nagwek30">
    <w:name w:val="Nagłówek3"/>
    <w:basedOn w:val="Normalny"/>
    <w:uiPriority w:val="99"/>
    <w:rsid w:val="00D57706"/>
    <w:pPr>
      <w:keepNext/>
      <w:spacing w:before="240" w:after="120"/>
    </w:pPr>
    <w:rPr>
      <w:rFonts w:ascii="Liberation Sans" w:eastAsia="Microsoft YaHei" w:hAnsi="Liberation Sans" w:cs="Mangal"/>
      <w:sz w:val="28"/>
      <w:szCs w:val="28"/>
    </w:rPr>
  </w:style>
  <w:style w:type="paragraph" w:styleId="Legenda">
    <w:name w:val="caption"/>
    <w:basedOn w:val="Normalny"/>
    <w:uiPriority w:val="99"/>
    <w:qFormat/>
    <w:rsid w:val="00D57706"/>
    <w:pPr>
      <w:suppressLineNumbers/>
      <w:spacing w:before="120" w:after="120"/>
    </w:pPr>
    <w:rPr>
      <w:rFonts w:cs="Mangal"/>
      <w:i/>
      <w:iCs/>
      <w:sz w:val="24"/>
      <w:szCs w:val="24"/>
    </w:rPr>
  </w:style>
  <w:style w:type="paragraph" w:customStyle="1" w:styleId="Nagwek20">
    <w:name w:val="Nagłówek2"/>
    <w:basedOn w:val="Normalny"/>
    <w:uiPriority w:val="99"/>
    <w:rsid w:val="00D57706"/>
    <w:pPr>
      <w:keepNext/>
      <w:spacing w:before="240" w:after="120"/>
    </w:pPr>
    <w:rPr>
      <w:rFonts w:ascii="Liberation Sans" w:eastAsia="Microsoft YaHei" w:hAnsi="Liberation Sans" w:cs="Mangal"/>
      <w:sz w:val="28"/>
      <w:szCs w:val="28"/>
    </w:rPr>
  </w:style>
  <w:style w:type="paragraph" w:customStyle="1" w:styleId="Legenda2">
    <w:name w:val="Legenda2"/>
    <w:basedOn w:val="Normalny"/>
    <w:uiPriority w:val="99"/>
    <w:rsid w:val="00D57706"/>
    <w:pPr>
      <w:suppressLineNumbers/>
      <w:spacing w:before="120" w:after="120"/>
    </w:pPr>
    <w:rPr>
      <w:rFonts w:cs="Mangal"/>
      <w:i/>
      <w:iCs/>
      <w:sz w:val="24"/>
      <w:szCs w:val="24"/>
    </w:rPr>
  </w:style>
  <w:style w:type="paragraph" w:customStyle="1" w:styleId="Nagwek10">
    <w:name w:val="Nagłówek1"/>
    <w:basedOn w:val="Normalny"/>
    <w:uiPriority w:val="99"/>
    <w:rsid w:val="00D57706"/>
    <w:pPr>
      <w:spacing w:after="0" w:line="240" w:lineRule="auto"/>
      <w:jc w:val="center"/>
    </w:pPr>
    <w:rPr>
      <w:rFonts w:ascii="Times New Roman" w:hAnsi="Times New Roman" w:cs="Times New Roman"/>
      <w:sz w:val="36"/>
      <w:szCs w:val="20"/>
    </w:rPr>
  </w:style>
  <w:style w:type="paragraph" w:customStyle="1" w:styleId="Legenda1">
    <w:name w:val="Legenda1"/>
    <w:basedOn w:val="Normalny"/>
    <w:uiPriority w:val="99"/>
    <w:rsid w:val="00D57706"/>
    <w:pPr>
      <w:suppressLineNumbers/>
      <w:spacing w:before="120" w:after="120"/>
    </w:pPr>
    <w:rPr>
      <w:rFonts w:cs="Mangal"/>
      <w:i/>
      <w:iCs/>
      <w:sz w:val="24"/>
      <w:szCs w:val="24"/>
    </w:rPr>
  </w:style>
  <w:style w:type="paragraph" w:styleId="Tekstdymka">
    <w:name w:val="Balloon Text"/>
    <w:basedOn w:val="Normalny"/>
    <w:link w:val="TekstdymkaZnak1"/>
    <w:uiPriority w:val="99"/>
    <w:rsid w:val="00D57706"/>
    <w:pPr>
      <w:spacing w:after="0" w:line="240" w:lineRule="auto"/>
    </w:pPr>
    <w:rPr>
      <w:rFonts w:ascii="Tahoma" w:hAnsi="Tahoma" w:cs="Tahoma"/>
      <w:sz w:val="16"/>
      <w:szCs w:val="16"/>
    </w:rPr>
  </w:style>
  <w:style w:type="character" w:customStyle="1" w:styleId="TekstdymkaZnak1">
    <w:name w:val="Tekst dymka Znak1"/>
    <w:link w:val="Tekstdymka"/>
    <w:uiPriority w:val="99"/>
    <w:semiHidden/>
    <w:locked/>
    <w:rsid w:val="0029797A"/>
    <w:rPr>
      <w:rFonts w:cs="Calibri"/>
      <w:sz w:val="2"/>
      <w:lang w:eastAsia="zh-CN"/>
    </w:rPr>
  </w:style>
  <w:style w:type="paragraph" w:customStyle="1" w:styleId="Tekstpodstawowy21">
    <w:name w:val="Tekst podstawowy 21"/>
    <w:basedOn w:val="Normalny"/>
    <w:uiPriority w:val="99"/>
    <w:rsid w:val="00D57706"/>
    <w:pPr>
      <w:spacing w:after="120" w:line="360" w:lineRule="auto"/>
      <w:jc w:val="both"/>
    </w:pPr>
    <w:rPr>
      <w:rFonts w:ascii="Times New Roman" w:hAnsi="Times New Roman" w:cs="Times New Roman"/>
      <w:szCs w:val="20"/>
    </w:rPr>
  </w:style>
  <w:style w:type="paragraph" w:styleId="Tekstprzypisudolnego">
    <w:name w:val="footnote text"/>
    <w:basedOn w:val="Normalny"/>
    <w:link w:val="TekstprzypisudolnegoZnak1"/>
    <w:uiPriority w:val="99"/>
    <w:rsid w:val="00D57706"/>
    <w:pPr>
      <w:spacing w:after="0" w:line="240" w:lineRule="auto"/>
    </w:pPr>
    <w:rPr>
      <w:rFonts w:ascii="Times New Roman" w:hAnsi="Times New Roman" w:cs="Times New Roman"/>
      <w:sz w:val="20"/>
      <w:szCs w:val="20"/>
    </w:rPr>
  </w:style>
  <w:style w:type="character" w:customStyle="1" w:styleId="TekstprzypisudolnegoZnak1">
    <w:name w:val="Tekst przypisu dolnego Znak1"/>
    <w:link w:val="Tekstprzypisudolnego"/>
    <w:uiPriority w:val="99"/>
    <w:semiHidden/>
    <w:locked/>
    <w:rsid w:val="0029797A"/>
    <w:rPr>
      <w:rFonts w:ascii="Calibri" w:hAnsi="Calibri" w:cs="Calibri"/>
      <w:sz w:val="20"/>
      <w:szCs w:val="20"/>
      <w:lang w:eastAsia="zh-CN"/>
    </w:rPr>
  </w:style>
  <w:style w:type="paragraph" w:customStyle="1" w:styleId="Pisma">
    <w:name w:val="Pisma"/>
    <w:basedOn w:val="Normalny"/>
    <w:uiPriority w:val="99"/>
    <w:rsid w:val="00D57706"/>
    <w:pPr>
      <w:spacing w:after="0" w:line="240" w:lineRule="auto"/>
      <w:jc w:val="both"/>
    </w:pPr>
    <w:rPr>
      <w:rFonts w:ascii="Times New Roman" w:hAnsi="Times New Roman" w:cs="Times New Roman"/>
      <w:sz w:val="20"/>
      <w:szCs w:val="24"/>
    </w:rPr>
  </w:style>
  <w:style w:type="paragraph" w:styleId="Podtytu">
    <w:name w:val="Subtitle"/>
    <w:basedOn w:val="Normalny"/>
    <w:link w:val="PodtytuZnak1"/>
    <w:uiPriority w:val="99"/>
    <w:qFormat/>
    <w:rsid w:val="00D57706"/>
    <w:pPr>
      <w:spacing w:after="0" w:line="240" w:lineRule="auto"/>
      <w:jc w:val="center"/>
    </w:pPr>
    <w:rPr>
      <w:rFonts w:ascii="Times New Roman" w:hAnsi="Times New Roman" w:cs="Times New Roman"/>
      <w:b/>
      <w:bCs/>
      <w:sz w:val="28"/>
      <w:szCs w:val="24"/>
    </w:rPr>
  </w:style>
  <w:style w:type="character" w:customStyle="1" w:styleId="PodtytuZnak1">
    <w:name w:val="Podtytuł Znak1"/>
    <w:link w:val="Podtytu"/>
    <w:uiPriority w:val="99"/>
    <w:locked/>
    <w:rsid w:val="0029797A"/>
    <w:rPr>
      <w:rFonts w:ascii="Cambria" w:hAnsi="Cambria" w:cs="Times New Roman"/>
      <w:sz w:val="24"/>
      <w:szCs w:val="24"/>
      <w:lang w:eastAsia="zh-CN"/>
    </w:rPr>
  </w:style>
  <w:style w:type="paragraph" w:styleId="Akapitzlist">
    <w:name w:val="List Paragraph"/>
    <w:basedOn w:val="Normalny"/>
    <w:uiPriority w:val="99"/>
    <w:qFormat/>
    <w:rsid w:val="00D57706"/>
    <w:pPr>
      <w:spacing w:after="0" w:line="240" w:lineRule="auto"/>
      <w:ind w:left="720"/>
      <w:contextualSpacing/>
    </w:pPr>
    <w:rPr>
      <w:rFonts w:ascii="Times New Roman" w:hAnsi="Times New Roman" w:cs="Times New Roman"/>
      <w:sz w:val="24"/>
      <w:szCs w:val="24"/>
    </w:rPr>
  </w:style>
  <w:style w:type="paragraph" w:customStyle="1" w:styleId="Tekstpodstawowy31">
    <w:name w:val="Tekst podstawowy 31"/>
    <w:basedOn w:val="Normalny"/>
    <w:uiPriority w:val="99"/>
    <w:rsid w:val="00D57706"/>
    <w:pPr>
      <w:spacing w:after="120"/>
    </w:pPr>
    <w:rPr>
      <w:sz w:val="16"/>
      <w:szCs w:val="16"/>
    </w:rPr>
  </w:style>
  <w:style w:type="paragraph" w:customStyle="1" w:styleId="Applicationdirecte">
    <w:name w:val="Application directe"/>
    <w:basedOn w:val="Normalny"/>
    <w:uiPriority w:val="99"/>
    <w:rsid w:val="00D57706"/>
    <w:pPr>
      <w:spacing w:before="480" w:after="120" w:line="240" w:lineRule="auto"/>
      <w:jc w:val="both"/>
    </w:pPr>
    <w:rPr>
      <w:rFonts w:ascii="Times New Roman" w:hAnsi="Times New Roman" w:cs="Times New Roman"/>
      <w:sz w:val="24"/>
      <w:szCs w:val="24"/>
      <w:lang w:val="en-GB"/>
    </w:rPr>
  </w:style>
  <w:style w:type="paragraph" w:styleId="Stopka">
    <w:name w:val="footer"/>
    <w:basedOn w:val="Normalny"/>
    <w:link w:val="StopkaZnak1"/>
    <w:uiPriority w:val="99"/>
    <w:rsid w:val="00D57706"/>
    <w:pPr>
      <w:spacing w:after="0" w:line="240" w:lineRule="auto"/>
    </w:pPr>
  </w:style>
  <w:style w:type="character" w:customStyle="1" w:styleId="StopkaZnak1">
    <w:name w:val="Stopka Znak1"/>
    <w:link w:val="Stopka"/>
    <w:uiPriority w:val="99"/>
    <w:semiHidden/>
    <w:locked/>
    <w:rsid w:val="0029797A"/>
    <w:rPr>
      <w:rFonts w:ascii="Calibri" w:hAnsi="Calibri" w:cs="Calibri"/>
      <w:lang w:eastAsia="zh-CN"/>
    </w:rPr>
  </w:style>
  <w:style w:type="paragraph" w:styleId="Tekstprzypisukocowego">
    <w:name w:val="endnote text"/>
    <w:basedOn w:val="Normalny"/>
    <w:link w:val="TekstprzypisukocowegoZnak1"/>
    <w:uiPriority w:val="99"/>
    <w:rsid w:val="00D57706"/>
    <w:rPr>
      <w:sz w:val="20"/>
      <w:szCs w:val="20"/>
    </w:rPr>
  </w:style>
  <w:style w:type="character" w:customStyle="1" w:styleId="TekstprzypisukocowegoZnak1">
    <w:name w:val="Tekst przypisu końcowego Znak1"/>
    <w:link w:val="Tekstprzypisukocowego"/>
    <w:uiPriority w:val="99"/>
    <w:semiHidden/>
    <w:locked/>
    <w:rsid w:val="0029797A"/>
    <w:rPr>
      <w:rFonts w:ascii="Calibri" w:hAnsi="Calibri" w:cs="Calibri"/>
      <w:sz w:val="20"/>
      <w:szCs w:val="20"/>
      <w:lang w:eastAsia="zh-CN"/>
    </w:rPr>
  </w:style>
  <w:style w:type="paragraph" w:styleId="Tekstkomentarza">
    <w:name w:val="annotation text"/>
    <w:basedOn w:val="Normalny"/>
    <w:link w:val="TekstkomentarzaZnak"/>
    <w:uiPriority w:val="99"/>
    <w:rsid w:val="00271B70"/>
    <w:rPr>
      <w:rFonts w:cs="Times New Roman"/>
      <w:sz w:val="20"/>
      <w:szCs w:val="20"/>
    </w:rPr>
  </w:style>
  <w:style w:type="character" w:customStyle="1" w:styleId="TekstkomentarzaZnak">
    <w:name w:val="Tekst komentarza Znak"/>
    <w:link w:val="Tekstkomentarza"/>
    <w:uiPriority w:val="99"/>
    <w:semiHidden/>
    <w:locked/>
    <w:rsid w:val="0029797A"/>
    <w:rPr>
      <w:rFonts w:ascii="Calibri" w:hAnsi="Calibri" w:cs="Calibri"/>
      <w:sz w:val="20"/>
      <w:szCs w:val="20"/>
      <w:lang w:eastAsia="zh-CN"/>
    </w:rPr>
  </w:style>
  <w:style w:type="paragraph" w:styleId="Tematkomentarza">
    <w:name w:val="annotation subject"/>
    <w:basedOn w:val="Tekstkomentarza"/>
    <w:link w:val="TematkomentarzaZnak"/>
    <w:uiPriority w:val="99"/>
    <w:semiHidden/>
    <w:rsid w:val="00271B70"/>
    <w:rPr>
      <w:b/>
    </w:rPr>
  </w:style>
  <w:style w:type="character" w:customStyle="1" w:styleId="TematkomentarzaZnak">
    <w:name w:val="Temat komentarza Znak"/>
    <w:link w:val="Tematkomentarza"/>
    <w:uiPriority w:val="99"/>
    <w:semiHidden/>
    <w:locked/>
    <w:rsid w:val="0029797A"/>
    <w:rPr>
      <w:rFonts w:ascii="Calibri" w:hAnsi="Calibri" w:cs="Calibri"/>
      <w:b/>
      <w:bCs/>
      <w:sz w:val="20"/>
      <w:szCs w:val="20"/>
      <w:lang w:eastAsia="zh-CN"/>
    </w:rPr>
  </w:style>
  <w:style w:type="paragraph" w:styleId="Poprawka">
    <w:name w:val="Revision"/>
    <w:uiPriority w:val="99"/>
    <w:semiHidden/>
    <w:rsid w:val="00271B70"/>
    <w:pPr>
      <w:suppressAutoHyphens/>
    </w:pPr>
    <w:rPr>
      <w:rFonts w:ascii="Calibri" w:hAnsi="Calibri" w:cs="Calibri"/>
      <w:sz w:val="22"/>
      <w:szCs w:val="22"/>
      <w:lang w:eastAsia="zh-CN"/>
    </w:rPr>
  </w:style>
  <w:style w:type="paragraph" w:customStyle="1" w:styleId="Przypisdolny">
    <w:name w:val="Przypis dolny"/>
    <w:basedOn w:val="Normalny"/>
    <w:uiPriority w:val="99"/>
    <w:rsid w:val="00D57706"/>
  </w:style>
  <w:style w:type="character" w:styleId="Hipercze">
    <w:name w:val="Hyperlink"/>
    <w:uiPriority w:val="99"/>
    <w:rsid w:val="00655408"/>
    <w:rPr>
      <w:rFonts w:cs="Times New Roman"/>
      <w:color w:val="0000FF"/>
      <w:u w:val="single"/>
    </w:rPr>
  </w:style>
  <w:style w:type="paragraph" w:styleId="Tekstpodstawowy">
    <w:name w:val="Body Text"/>
    <w:basedOn w:val="Normalny"/>
    <w:link w:val="TekstpodstawowyZnak"/>
    <w:uiPriority w:val="99"/>
    <w:semiHidden/>
    <w:rsid w:val="00655408"/>
    <w:pPr>
      <w:suppressAutoHyphens w:val="0"/>
      <w:spacing w:after="0" w:line="240" w:lineRule="auto"/>
      <w:jc w:val="both"/>
    </w:pPr>
    <w:rPr>
      <w:rFonts w:ascii="Times New Roman" w:hAnsi="Times New Roman" w:cs="Times New Roman"/>
      <w:sz w:val="24"/>
      <w:szCs w:val="20"/>
      <w:lang w:eastAsia="pl-PL"/>
    </w:rPr>
  </w:style>
  <w:style w:type="character" w:customStyle="1" w:styleId="TekstpodstawowyZnak">
    <w:name w:val="Tekst podstawowy Znak"/>
    <w:link w:val="Tekstpodstawowy"/>
    <w:uiPriority w:val="99"/>
    <w:semiHidden/>
    <w:locked/>
    <w:rsid w:val="0029797A"/>
    <w:rPr>
      <w:rFonts w:ascii="Calibri" w:hAnsi="Calibri" w:cs="Calibri"/>
      <w:lang w:eastAsia="zh-CN"/>
    </w:rPr>
  </w:style>
  <w:style w:type="character" w:customStyle="1" w:styleId="TekstpodstawowyZnak1">
    <w:name w:val="Tekst podstawowy Znak1"/>
    <w:uiPriority w:val="99"/>
    <w:semiHidden/>
    <w:rsid w:val="00655408"/>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841557">
      <w:marLeft w:val="0"/>
      <w:marRight w:val="0"/>
      <w:marTop w:val="0"/>
      <w:marBottom w:val="0"/>
      <w:divBdr>
        <w:top w:val="none" w:sz="0" w:space="0" w:color="auto"/>
        <w:left w:val="none" w:sz="0" w:space="0" w:color="auto"/>
        <w:bottom w:val="none" w:sz="0" w:space="0" w:color="auto"/>
        <w:right w:val="none" w:sz="0" w:space="0" w:color="auto"/>
      </w:divBdr>
    </w:div>
    <w:div w:id="1068841558">
      <w:marLeft w:val="0"/>
      <w:marRight w:val="0"/>
      <w:marTop w:val="0"/>
      <w:marBottom w:val="0"/>
      <w:divBdr>
        <w:top w:val="none" w:sz="0" w:space="0" w:color="auto"/>
        <w:left w:val="none" w:sz="0" w:space="0" w:color="auto"/>
        <w:bottom w:val="none" w:sz="0" w:space="0" w:color="auto"/>
        <w:right w:val="none" w:sz="0" w:space="0" w:color="auto"/>
      </w:divBdr>
    </w:div>
    <w:div w:id="1068841559">
      <w:marLeft w:val="0"/>
      <w:marRight w:val="0"/>
      <w:marTop w:val="0"/>
      <w:marBottom w:val="0"/>
      <w:divBdr>
        <w:top w:val="none" w:sz="0" w:space="0" w:color="auto"/>
        <w:left w:val="none" w:sz="0" w:space="0" w:color="auto"/>
        <w:bottom w:val="none" w:sz="0" w:space="0" w:color="auto"/>
        <w:right w:val="none" w:sz="0" w:space="0" w:color="auto"/>
      </w:divBdr>
    </w:div>
    <w:div w:id="1068841560">
      <w:marLeft w:val="0"/>
      <w:marRight w:val="0"/>
      <w:marTop w:val="0"/>
      <w:marBottom w:val="0"/>
      <w:divBdr>
        <w:top w:val="none" w:sz="0" w:space="0" w:color="auto"/>
        <w:left w:val="none" w:sz="0" w:space="0" w:color="auto"/>
        <w:bottom w:val="none" w:sz="0" w:space="0" w:color="auto"/>
        <w:right w:val="none" w:sz="0" w:space="0" w:color="auto"/>
      </w:divBdr>
    </w:div>
    <w:div w:id="1068841561">
      <w:marLeft w:val="0"/>
      <w:marRight w:val="0"/>
      <w:marTop w:val="0"/>
      <w:marBottom w:val="0"/>
      <w:divBdr>
        <w:top w:val="none" w:sz="0" w:space="0" w:color="auto"/>
        <w:left w:val="none" w:sz="0" w:space="0" w:color="auto"/>
        <w:bottom w:val="none" w:sz="0" w:space="0" w:color="auto"/>
        <w:right w:val="none" w:sz="0" w:space="0" w:color="auto"/>
      </w:divBdr>
    </w:div>
    <w:div w:id="1068841562">
      <w:marLeft w:val="0"/>
      <w:marRight w:val="0"/>
      <w:marTop w:val="0"/>
      <w:marBottom w:val="0"/>
      <w:divBdr>
        <w:top w:val="none" w:sz="0" w:space="0" w:color="auto"/>
        <w:left w:val="none" w:sz="0" w:space="0" w:color="auto"/>
        <w:bottom w:val="none" w:sz="0" w:space="0" w:color="auto"/>
        <w:right w:val="none" w:sz="0" w:space="0" w:color="auto"/>
      </w:divBdr>
    </w:div>
    <w:div w:id="1068841563">
      <w:marLeft w:val="0"/>
      <w:marRight w:val="0"/>
      <w:marTop w:val="0"/>
      <w:marBottom w:val="0"/>
      <w:divBdr>
        <w:top w:val="none" w:sz="0" w:space="0" w:color="auto"/>
        <w:left w:val="none" w:sz="0" w:space="0" w:color="auto"/>
        <w:bottom w:val="none" w:sz="0" w:space="0" w:color="auto"/>
        <w:right w:val="none" w:sz="0" w:space="0" w:color="auto"/>
      </w:divBdr>
    </w:div>
    <w:div w:id="1068841564">
      <w:marLeft w:val="0"/>
      <w:marRight w:val="0"/>
      <w:marTop w:val="0"/>
      <w:marBottom w:val="0"/>
      <w:divBdr>
        <w:top w:val="none" w:sz="0" w:space="0" w:color="auto"/>
        <w:left w:val="none" w:sz="0" w:space="0" w:color="auto"/>
        <w:bottom w:val="none" w:sz="0" w:space="0" w:color="auto"/>
        <w:right w:val="none" w:sz="0" w:space="0" w:color="auto"/>
      </w:divBdr>
    </w:div>
    <w:div w:id="1068841565">
      <w:marLeft w:val="0"/>
      <w:marRight w:val="0"/>
      <w:marTop w:val="0"/>
      <w:marBottom w:val="0"/>
      <w:divBdr>
        <w:top w:val="none" w:sz="0" w:space="0" w:color="auto"/>
        <w:left w:val="none" w:sz="0" w:space="0" w:color="auto"/>
        <w:bottom w:val="none" w:sz="0" w:space="0" w:color="auto"/>
        <w:right w:val="none" w:sz="0" w:space="0" w:color="auto"/>
      </w:divBdr>
    </w:div>
    <w:div w:id="10688415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po.lubelskie.pl" TargetMode="External"/><Relationship Id="rId4" Type="http://schemas.openxmlformats.org/officeDocument/2006/relationships/settings" Target="settings.xml"/><Relationship Id="rId9" Type="http://schemas.openxmlformats.org/officeDocument/2006/relationships/hyperlink" Target="http://www.mr.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799C-0982-4D67-B4ED-39E0F147D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4456</Words>
  <Characters>26739</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Umowa wstępna (preumowa) dotycząca przygotowania projektu pozakonkursowego</vt:lpstr>
    </vt:vector>
  </TitlesOfParts>
  <Company>Hewlett-Packard Company</Company>
  <LinksUpToDate>false</LinksUpToDate>
  <CharactersWithSpaces>31133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wstępna (preumowa) dotycząca przygotowania projektu pozakonkursowego</dc:title>
  <dc:subject/>
  <dc:creator>Kamil Łoza</dc:creator>
  <cp:keywords/>
  <dc:description/>
  <cp:lastModifiedBy>Sławomir Flis</cp:lastModifiedBy>
  <cp:revision>5</cp:revision>
  <cp:lastPrinted>2016-04-29T11:19:00Z</cp:lastPrinted>
  <dcterms:created xsi:type="dcterms:W3CDTF">2017-02-03T08:41:00Z</dcterms:created>
  <dcterms:modified xsi:type="dcterms:W3CDTF">2017-09-25T06:27:00Z</dcterms:modified>
</cp:coreProperties>
</file>