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D86C" w14:textId="77777777" w:rsidR="003B1582" w:rsidRPr="003B1582" w:rsidRDefault="003B1582" w:rsidP="003C45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B158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Zasady zwrotu środków przez Beneficjentów</w:t>
      </w:r>
    </w:p>
    <w:p w14:paraId="0A187ED4" w14:textId="4CECE215" w:rsidR="003B1582" w:rsidRPr="003B1582" w:rsidRDefault="003B1582" w:rsidP="003B15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zwrotu środków od </w:t>
      </w:r>
      <w:r w:rsidR="003C45B7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B15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eneficjentów </w:t>
      </w:r>
      <w:r w:rsidRPr="003B1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RPO WL na lata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2014-2020</w:t>
      </w:r>
      <w:r w:rsidRPr="003B15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 dokonywać na jeden wspólny rachunek bankowy o numerze: </w:t>
      </w:r>
    </w:p>
    <w:p w14:paraId="68C64B74" w14:textId="0F100754" w:rsidR="003B1582" w:rsidRPr="003C45B7" w:rsidRDefault="003B1582" w:rsidP="003C45B7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B158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09 1020 3147 0000 8602 0064 0573</w:t>
      </w:r>
    </w:p>
    <w:p w14:paraId="74F5D18B" w14:textId="3EB3CAD1" w:rsidR="003C45B7" w:rsidRPr="003B1582" w:rsidRDefault="003C45B7" w:rsidP="003C45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Dokonując zwrotu środków Beneficjent w tytule przelewu zamieszcza następujące informacje: </w:t>
      </w:r>
    </w:p>
    <w:p w14:paraId="66BC507B" w14:textId="233C4032" w:rsidR="003C45B7" w:rsidRDefault="003C45B7" w:rsidP="003B1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programu: RPO WL 2014-2020</w:t>
      </w:r>
    </w:p>
    <w:p w14:paraId="113632E4" w14:textId="117D2409" w:rsidR="003B1582" w:rsidRPr="003B1582" w:rsidRDefault="003C45B7" w:rsidP="003B1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B1582" w:rsidRPr="003B1582">
        <w:rPr>
          <w:rFonts w:ascii="Times New Roman" w:eastAsia="Times New Roman" w:hAnsi="Times New Roman" w:cs="Times New Roman"/>
          <w:sz w:val="24"/>
          <w:szCs w:val="24"/>
          <w:lang w:eastAsia="pl-PL"/>
        </w:rPr>
        <w:t>umeru projektu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RPLU</w:t>
      </w:r>
      <w:r w:rsidR="00B27145">
        <w:rPr>
          <w:rFonts w:ascii="Times New Roman" w:eastAsia="Times New Roman" w:hAnsi="Times New Roman" w:cs="Times New Roman"/>
          <w:sz w:val="24"/>
          <w:szCs w:val="24"/>
          <w:lang w:eastAsia="pl-PL"/>
        </w:rPr>
        <w:t>. …</w:t>
      </w:r>
    </w:p>
    <w:p w14:paraId="57878E77" w14:textId="77777777" w:rsidR="003B1582" w:rsidRPr="003B1582" w:rsidRDefault="003B1582" w:rsidP="003B1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582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roku, w jakim przekazane zostały środki, których dotyczy zwrot,</w:t>
      </w:r>
    </w:p>
    <w:p w14:paraId="06715D46" w14:textId="77777777" w:rsidR="003B1582" w:rsidRPr="003B1582" w:rsidRDefault="003B1582" w:rsidP="003B15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582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zwrotu, a w przypadku dokonania zwrotu środków na podstawie decyzji, o której mowa w art. 207 ustawy, także numer decyzji.</w:t>
      </w:r>
    </w:p>
    <w:p w14:paraId="419669CE" w14:textId="77777777" w:rsidR="005C3D91" w:rsidRDefault="005C3D91"/>
    <w:sectPr w:rsidR="005C3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25F73"/>
    <w:multiLevelType w:val="multilevel"/>
    <w:tmpl w:val="21A6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82"/>
    <w:rsid w:val="003B1582"/>
    <w:rsid w:val="003C45B7"/>
    <w:rsid w:val="005C3D91"/>
    <w:rsid w:val="00B2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1112"/>
  <w15:chartTrackingRefBased/>
  <w15:docId w15:val="{4FE5E803-0E3F-467F-9436-DB9891D5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B15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15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rl2">
    <w:name w:val="brl2"/>
    <w:basedOn w:val="Normalny"/>
    <w:rsid w:val="003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1582"/>
    <w:rPr>
      <w:b/>
      <w:bCs/>
    </w:rPr>
  </w:style>
  <w:style w:type="paragraph" w:customStyle="1" w:styleId="brl">
    <w:name w:val="brl"/>
    <w:basedOn w:val="Normalny"/>
    <w:rsid w:val="003B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Michalik-Kania</dc:creator>
  <cp:keywords/>
  <dc:description/>
  <cp:lastModifiedBy>Beata Michalik-Kania</cp:lastModifiedBy>
  <cp:revision>2</cp:revision>
  <cp:lastPrinted>2021-06-30T07:22:00Z</cp:lastPrinted>
  <dcterms:created xsi:type="dcterms:W3CDTF">2021-06-30T07:02:00Z</dcterms:created>
  <dcterms:modified xsi:type="dcterms:W3CDTF">2021-07-01T10:49:00Z</dcterms:modified>
</cp:coreProperties>
</file>