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1C8F" w14:textId="17D1DB0B" w:rsidR="001E2AAB" w:rsidRPr="00066F75" w:rsidRDefault="003812FB" w:rsidP="00066F75">
      <w:pPr>
        <w:jc w:val="center"/>
        <w:rPr>
          <w:b/>
          <w:bCs/>
        </w:rPr>
      </w:pPr>
      <w:r>
        <w:rPr>
          <w:b/>
          <w:bCs/>
        </w:rPr>
        <w:t xml:space="preserve">Harmonogram warsztatów </w:t>
      </w:r>
      <w:r w:rsidR="00ED7BB4" w:rsidRPr="00ED7BB4">
        <w:rPr>
          <w:b/>
          <w:bCs/>
        </w:rPr>
        <w:t>dla</w:t>
      </w:r>
      <w:r w:rsidR="00ED7BB4">
        <w:rPr>
          <w:b/>
          <w:bCs/>
        </w:rPr>
        <w:t xml:space="preserve"> </w:t>
      </w:r>
      <w:r w:rsidR="00ED7BB4" w:rsidRPr="00ED7BB4">
        <w:rPr>
          <w:b/>
          <w:bCs/>
        </w:rPr>
        <w:t>gmin tworzących partnerstwa w obszarach zagrożonych trwałą marginalizacją w województwie lubelskim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4961"/>
        <w:gridCol w:w="2977"/>
      </w:tblGrid>
      <w:tr w:rsidR="00DF622B" w14:paraId="470A4487" w14:textId="77777777" w:rsidTr="004232D9">
        <w:trPr>
          <w:trHeight w:val="454"/>
        </w:trPr>
        <w:tc>
          <w:tcPr>
            <w:tcW w:w="2552" w:type="dxa"/>
            <w:vAlign w:val="center"/>
          </w:tcPr>
          <w:p w14:paraId="548DC2EF" w14:textId="1A1847FC" w:rsidR="00DF622B" w:rsidRPr="008466FA" w:rsidRDefault="00514EAF" w:rsidP="003054E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Warsztaty</w:t>
            </w:r>
          </w:p>
        </w:tc>
        <w:tc>
          <w:tcPr>
            <w:tcW w:w="4961" w:type="dxa"/>
            <w:vAlign w:val="center"/>
          </w:tcPr>
          <w:p w14:paraId="5D7C30E0" w14:textId="5847ABB9" w:rsidR="00DF622B" w:rsidRPr="008466FA" w:rsidRDefault="00AF7E60" w:rsidP="003054E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samorządu terytorialnego</w:t>
            </w:r>
          </w:p>
        </w:tc>
        <w:tc>
          <w:tcPr>
            <w:tcW w:w="2977" w:type="dxa"/>
            <w:vAlign w:val="center"/>
          </w:tcPr>
          <w:p w14:paraId="006BEA5B" w14:textId="14981126" w:rsidR="00DF622B" w:rsidRPr="008466FA" w:rsidRDefault="00DF622B" w:rsidP="003054E0">
            <w:pPr>
              <w:contextualSpacing/>
              <w:jc w:val="center"/>
              <w:rPr>
                <w:b/>
                <w:bCs/>
              </w:rPr>
            </w:pPr>
            <w:r w:rsidRPr="008466FA">
              <w:rPr>
                <w:b/>
                <w:bCs/>
              </w:rPr>
              <w:t>Termin</w:t>
            </w:r>
            <w:r w:rsidR="004232D9">
              <w:rPr>
                <w:b/>
                <w:bCs/>
              </w:rPr>
              <w:t xml:space="preserve"> i miejsce </w:t>
            </w:r>
          </w:p>
        </w:tc>
      </w:tr>
      <w:tr w:rsidR="00DF622B" w14:paraId="46B44648" w14:textId="77777777" w:rsidTr="004232D9">
        <w:tc>
          <w:tcPr>
            <w:tcW w:w="2552" w:type="dxa"/>
          </w:tcPr>
          <w:p w14:paraId="7037702C" w14:textId="079D9DF7" w:rsidR="00DF622B" w:rsidRPr="008466FA" w:rsidRDefault="00217A95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Warsztaty</w:t>
            </w:r>
            <w:r w:rsidR="00DF622B" w:rsidRPr="008466FA">
              <w:rPr>
                <w:b/>
                <w:bCs/>
              </w:rPr>
              <w:t xml:space="preserve"> dla </w:t>
            </w:r>
            <w:r w:rsidR="00F42433">
              <w:rPr>
                <w:b/>
                <w:bCs/>
              </w:rPr>
              <w:t xml:space="preserve">jednostek samorządu terytorialnego tworzących partnerstwa z obszarów gmin zagrożonych trwałą marginalizacją – </w:t>
            </w:r>
            <w:r w:rsidR="00464370">
              <w:rPr>
                <w:b/>
                <w:bCs/>
              </w:rPr>
              <w:t>GRUPA I</w:t>
            </w:r>
          </w:p>
        </w:tc>
        <w:tc>
          <w:tcPr>
            <w:tcW w:w="4961" w:type="dxa"/>
          </w:tcPr>
          <w:p w14:paraId="7DBB1277" w14:textId="36F608ED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Frampol</w:t>
            </w:r>
          </w:p>
          <w:p w14:paraId="0CC05A31" w14:textId="19E06C45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Goraj</w:t>
            </w:r>
          </w:p>
          <w:p w14:paraId="4A50C020" w14:textId="5B080D10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Józefów</w:t>
            </w:r>
          </w:p>
          <w:p w14:paraId="16E7598E" w14:textId="19B07C26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Siedliszcze</w:t>
            </w:r>
          </w:p>
          <w:p w14:paraId="44634C77" w14:textId="43A7B194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Modliborzyce</w:t>
            </w:r>
          </w:p>
          <w:p w14:paraId="30794DB1" w14:textId="4E03F087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Annopol</w:t>
            </w:r>
          </w:p>
          <w:p w14:paraId="38A65EAF" w14:textId="7E61831A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Urzędów</w:t>
            </w:r>
          </w:p>
          <w:p w14:paraId="618B422E" w14:textId="714F5F54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Kock</w:t>
            </w:r>
          </w:p>
          <w:p w14:paraId="3676BA0D" w14:textId="6AB5A52A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 Lubycza Królewska</w:t>
            </w:r>
          </w:p>
          <w:p w14:paraId="03CC4850" w14:textId="2AD48587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Józefów nad Wisłą</w:t>
            </w:r>
          </w:p>
          <w:p w14:paraId="4EFED265" w14:textId="7B912337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 xml:space="preserve">Gmina </w:t>
            </w:r>
            <w:r w:rsidR="00045EFD" w:rsidRPr="003054E0">
              <w:rPr>
                <w:b/>
                <w:bCs/>
              </w:rPr>
              <w:t>Rejowiec</w:t>
            </w:r>
          </w:p>
          <w:p w14:paraId="20DA4269" w14:textId="2CDD7372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Łaszczów</w:t>
            </w:r>
          </w:p>
          <w:p w14:paraId="70328830" w14:textId="1F8CA616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Tyszowce</w:t>
            </w:r>
          </w:p>
          <w:p w14:paraId="5D9F95AB" w14:textId="03390FCD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Krasnobród</w:t>
            </w:r>
          </w:p>
          <w:p w14:paraId="4E3DA141" w14:textId="6961E680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Szczebrzeszyn</w:t>
            </w:r>
          </w:p>
          <w:p w14:paraId="2D60162D" w14:textId="4AF2C8ED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Zwierzyniec</w:t>
            </w:r>
          </w:p>
          <w:p w14:paraId="5A3F94D6" w14:textId="6E78639A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Drelów</w:t>
            </w:r>
          </w:p>
          <w:p w14:paraId="543DC370" w14:textId="69FC1605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Janów Podlaski</w:t>
            </w:r>
          </w:p>
          <w:p w14:paraId="607F7687" w14:textId="7E2FC3D8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Kodeń</w:t>
            </w:r>
          </w:p>
          <w:p w14:paraId="14F306E4" w14:textId="1367640E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Konstantynów</w:t>
            </w:r>
          </w:p>
          <w:p w14:paraId="4A5C173E" w14:textId="36226BDC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Leśna Podlaska</w:t>
            </w:r>
          </w:p>
          <w:p w14:paraId="49F48B20" w14:textId="4CF69F7F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Łomazy</w:t>
            </w:r>
          </w:p>
          <w:p w14:paraId="458A3027" w14:textId="3EDFABB2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Międzyrzec Podlaski</w:t>
            </w:r>
          </w:p>
          <w:p w14:paraId="616626BA" w14:textId="1C4DC40D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Piszczac</w:t>
            </w:r>
          </w:p>
          <w:p w14:paraId="26E89041" w14:textId="7FBBDD25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Rokitno</w:t>
            </w:r>
          </w:p>
          <w:p w14:paraId="42F2C98E" w14:textId="2199E3E5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Rossosz</w:t>
            </w:r>
          </w:p>
          <w:p w14:paraId="772B3269" w14:textId="6A50D150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Sławatycze</w:t>
            </w:r>
          </w:p>
          <w:p w14:paraId="4F39E094" w14:textId="4C2CE397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Sosnówka</w:t>
            </w:r>
          </w:p>
          <w:p w14:paraId="7A69601C" w14:textId="569C87B7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Terespol</w:t>
            </w:r>
          </w:p>
          <w:p w14:paraId="379903EA" w14:textId="79BA5880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Tuczna</w:t>
            </w:r>
          </w:p>
          <w:p w14:paraId="0437F7A9" w14:textId="782DF27A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Wisznice</w:t>
            </w:r>
          </w:p>
          <w:p w14:paraId="7224C517" w14:textId="205436D8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Zalesie</w:t>
            </w:r>
          </w:p>
          <w:p w14:paraId="07A9F420" w14:textId="448A269D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Aleksandrów</w:t>
            </w:r>
          </w:p>
          <w:p w14:paraId="1E073157" w14:textId="49570D58" w:rsidR="00F42433" w:rsidRPr="003054E0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Biłgoraj</w:t>
            </w:r>
          </w:p>
          <w:p w14:paraId="3C6B9904" w14:textId="77777777" w:rsidR="00514EAF" w:rsidRDefault="00F42433" w:rsidP="003054E0">
            <w:pPr>
              <w:pStyle w:val="Akapitzlist"/>
              <w:numPr>
                <w:ilvl w:val="0"/>
                <w:numId w:val="7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Biszcza</w:t>
            </w:r>
          </w:p>
          <w:p w14:paraId="19D73921" w14:textId="0AFA390F" w:rsidR="001850EF" w:rsidRPr="001850EF" w:rsidRDefault="001850EF" w:rsidP="001850EF">
            <w:pPr>
              <w:ind w:left="35"/>
              <w:rPr>
                <w:b/>
                <w:bCs/>
              </w:rPr>
            </w:pPr>
          </w:p>
        </w:tc>
        <w:tc>
          <w:tcPr>
            <w:tcW w:w="2977" w:type="dxa"/>
          </w:tcPr>
          <w:p w14:paraId="7C956B79" w14:textId="538E7C48" w:rsidR="00DF622B" w:rsidRPr="004232D9" w:rsidRDefault="003054E0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F7E60">
              <w:rPr>
                <w:b/>
                <w:bCs/>
              </w:rPr>
              <w:t xml:space="preserve"> </w:t>
            </w:r>
            <w:r w:rsidR="00066F75">
              <w:rPr>
                <w:b/>
                <w:bCs/>
              </w:rPr>
              <w:t>września</w:t>
            </w:r>
            <w:r w:rsidR="00AF7E60">
              <w:rPr>
                <w:b/>
                <w:bCs/>
              </w:rPr>
              <w:t xml:space="preserve"> 2021 r. godz. 10:00 – 16:00</w:t>
            </w:r>
          </w:p>
          <w:p w14:paraId="746C054C" w14:textId="77777777" w:rsidR="004232D9" w:rsidRDefault="004232D9" w:rsidP="003054E0">
            <w:pPr>
              <w:contextualSpacing/>
            </w:pPr>
          </w:p>
          <w:p w14:paraId="1EC8CD61" w14:textId="4AB6987D" w:rsidR="004232D9" w:rsidRDefault="004232D9" w:rsidP="003054E0">
            <w:pPr>
              <w:contextualSpacing/>
            </w:pPr>
            <w:r>
              <w:t xml:space="preserve">Departament </w:t>
            </w:r>
            <w:r w:rsidR="002A3865">
              <w:t>Wdrażania Europejskiego Funduszu Społecznego</w:t>
            </w:r>
          </w:p>
          <w:p w14:paraId="187BBB09" w14:textId="0FA73052" w:rsidR="004232D9" w:rsidRDefault="004232D9" w:rsidP="003054E0">
            <w:pPr>
              <w:contextualSpacing/>
            </w:pPr>
            <w:r>
              <w:t xml:space="preserve">ul. </w:t>
            </w:r>
            <w:r w:rsidR="002A3865">
              <w:t>Czechowska 19</w:t>
            </w:r>
          </w:p>
          <w:p w14:paraId="5DC315F8" w14:textId="16AD7379" w:rsidR="004232D9" w:rsidRDefault="002A3865" w:rsidP="003054E0">
            <w:pPr>
              <w:contextualSpacing/>
            </w:pPr>
            <w:r>
              <w:t>20 - 072</w:t>
            </w:r>
            <w:r w:rsidR="004232D9">
              <w:t xml:space="preserve"> Lublin</w:t>
            </w:r>
          </w:p>
          <w:p w14:paraId="70B76540" w14:textId="47C24FE6" w:rsidR="004232D9" w:rsidRDefault="004232D9" w:rsidP="003054E0">
            <w:pPr>
              <w:contextualSpacing/>
            </w:pPr>
            <w:r>
              <w:t>(Sala konferencyjna</w:t>
            </w:r>
            <w:r w:rsidR="002A3865">
              <w:t xml:space="preserve"> nr 100</w:t>
            </w:r>
            <w:r>
              <w:t>)</w:t>
            </w:r>
          </w:p>
        </w:tc>
      </w:tr>
      <w:tr w:rsidR="00DF622B" w14:paraId="518A5C1B" w14:textId="77777777" w:rsidTr="004232D9">
        <w:tc>
          <w:tcPr>
            <w:tcW w:w="2552" w:type="dxa"/>
          </w:tcPr>
          <w:p w14:paraId="0CF8FFB7" w14:textId="3FBB141E" w:rsidR="00DF622B" w:rsidRPr="008466FA" w:rsidRDefault="00F42433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Warsztaty</w:t>
            </w:r>
            <w:r w:rsidRPr="008466FA">
              <w:rPr>
                <w:b/>
                <w:bCs/>
              </w:rPr>
              <w:t xml:space="preserve"> dla </w:t>
            </w:r>
            <w:r>
              <w:rPr>
                <w:b/>
                <w:bCs/>
              </w:rPr>
              <w:t xml:space="preserve">jednostek samorządu terytorialnego tworzących partnerstwa z obszarów gmin zagrożonych trwałą marginalizacją – </w:t>
            </w:r>
            <w:r w:rsidR="00464370">
              <w:rPr>
                <w:b/>
                <w:bCs/>
              </w:rPr>
              <w:t>GRUPA II</w:t>
            </w:r>
          </w:p>
        </w:tc>
        <w:tc>
          <w:tcPr>
            <w:tcW w:w="4961" w:type="dxa"/>
          </w:tcPr>
          <w:p w14:paraId="1A3DC244" w14:textId="50F8EFAA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Księżpol</w:t>
            </w:r>
          </w:p>
          <w:p w14:paraId="4E526DEA" w14:textId="55E0E666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Łukowa</w:t>
            </w:r>
          </w:p>
          <w:p w14:paraId="4B4F8139" w14:textId="536D610E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Obsza</w:t>
            </w:r>
          </w:p>
          <w:p w14:paraId="441D5208" w14:textId="51A47616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Potok Górny</w:t>
            </w:r>
          </w:p>
          <w:p w14:paraId="33E0CD15" w14:textId="6553ADB6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Tereszpol</w:t>
            </w:r>
          </w:p>
          <w:p w14:paraId="52285FBE" w14:textId="59F510B2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Turobin</w:t>
            </w:r>
          </w:p>
          <w:p w14:paraId="71EDCFF1" w14:textId="555FBB9C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Białopole</w:t>
            </w:r>
          </w:p>
          <w:p w14:paraId="4B4F3B2C" w14:textId="156E521D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Dorohusk</w:t>
            </w:r>
          </w:p>
          <w:p w14:paraId="399DF31B" w14:textId="6DE6CEF9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Dubienka</w:t>
            </w:r>
          </w:p>
          <w:p w14:paraId="7B8430C4" w14:textId="5408B0D5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Kamień</w:t>
            </w:r>
          </w:p>
          <w:p w14:paraId="194FC6DE" w14:textId="54111A3F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Leśniowice</w:t>
            </w:r>
          </w:p>
          <w:p w14:paraId="248CE946" w14:textId="4CBF907F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lastRenderedPageBreak/>
              <w:t>Gmina Rejowiec Fabryczny</w:t>
            </w:r>
          </w:p>
          <w:p w14:paraId="4CDDE5DD" w14:textId="5E284E5F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Ruda-Huta</w:t>
            </w:r>
          </w:p>
          <w:p w14:paraId="77C83B67" w14:textId="5B5F1FA2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Sawin</w:t>
            </w:r>
          </w:p>
          <w:p w14:paraId="579BE2BD" w14:textId="1360AA31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Wierzbica</w:t>
            </w:r>
          </w:p>
          <w:p w14:paraId="12566479" w14:textId="557FED6E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Wojsławice</w:t>
            </w:r>
          </w:p>
          <w:p w14:paraId="17593A72" w14:textId="369EF75A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Żmudź</w:t>
            </w:r>
          </w:p>
          <w:p w14:paraId="5523DBA3" w14:textId="62CFDB64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Dołhobyczów</w:t>
            </w:r>
          </w:p>
          <w:p w14:paraId="5BADED35" w14:textId="0714DA6E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Horodło</w:t>
            </w:r>
          </w:p>
          <w:p w14:paraId="3A71E0CC" w14:textId="66E875FE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Hrubieszów</w:t>
            </w:r>
          </w:p>
          <w:p w14:paraId="3DC9C415" w14:textId="42C3771A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Mircze</w:t>
            </w:r>
          </w:p>
          <w:p w14:paraId="00742888" w14:textId="6F95974B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Trzeszczany</w:t>
            </w:r>
          </w:p>
          <w:p w14:paraId="0343A727" w14:textId="3F6AA23C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Uchanie</w:t>
            </w:r>
          </w:p>
          <w:p w14:paraId="55702A0E" w14:textId="126B6ABA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Werbkowice</w:t>
            </w:r>
          </w:p>
          <w:p w14:paraId="4B0A4AD7" w14:textId="5858BD7A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Batorz</w:t>
            </w:r>
          </w:p>
          <w:p w14:paraId="64E5ECF9" w14:textId="7CA8C744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Chrzanów</w:t>
            </w:r>
          </w:p>
          <w:p w14:paraId="63C1089D" w14:textId="55796411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Dzwola</w:t>
            </w:r>
          </w:p>
          <w:p w14:paraId="7F74480C" w14:textId="7B032B7F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Godziszów</w:t>
            </w:r>
          </w:p>
          <w:p w14:paraId="2AFCEC79" w14:textId="0FA8003B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Potok Wielki</w:t>
            </w:r>
          </w:p>
          <w:p w14:paraId="44089807" w14:textId="2C2F971C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Fajsławice</w:t>
            </w:r>
          </w:p>
          <w:p w14:paraId="18BD159E" w14:textId="722D4ECC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Gorzków</w:t>
            </w:r>
          </w:p>
          <w:p w14:paraId="28F31668" w14:textId="3A6DE612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Izbica</w:t>
            </w:r>
          </w:p>
          <w:p w14:paraId="10AF5C9D" w14:textId="5ABDB720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Krasnystaw</w:t>
            </w:r>
          </w:p>
          <w:p w14:paraId="3280BBCB" w14:textId="69CFC779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Kraśniczyn</w:t>
            </w:r>
          </w:p>
          <w:p w14:paraId="0FB11C89" w14:textId="06D2F733" w:rsidR="00464370" w:rsidRPr="00464370" w:rsidRDefault="00464370" w:rsidP="003054E0">
            <w:pPr>
              <w:pStyle w:val="Akapitzlist"/>
              <w:numPr>
                <w:ilvl w:val="0"/>
                <w:numId w:val="9"/>
              </w:numPr>
              <w:ind w:left="460" w:hanging="425"/>
              <w:rPr>
                <w:b/>
                <w:bCs/>
              </w:rPr>
            </w:pPr>
            <w:r w:rsidRPr="00464370">
              <w:rPr>
                <w:b/>
                <w:bCs/>
              </w:rPr>
              <w:t>Gmina Łopiennik Górny</w:t>
            </w:r>
          </w:p>
          <w:p w14:paraId="4776D4DD" w14:textId="6B78F437" w:rsidR="00514EAF" w:rsidRPr="00514EAF" w:rsidRDefault="00514EAF" w:rsidP="003054E0">
            <w:pPr>
              <w:contextualSpacing/>
              <w:rPr>
                <w:b/>
                <w:bCs/>
              </w:rPr>
            </w:pPr>
          </w:p>
        </w:tc>
        <w:tc>
          <w:tcPr>
            <w:tcW w:w="2977" w:type="dxa"/>
          </w:tcPr>
          <w:p w14:paraId="6D981D85" w14:textId="2F3899C6" w:rsidR="00464370" w:rsidRPr="004232D9" w:rsidRDefault="003054E0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  <w:r w:rsidR="00066F75">
              <w:rPr>
                <w:b/>
                <w:bCs/>
              </w:rPr>
              <w:t xml:space="preserve"> września </w:t>
            </w:r>
            <w:r w:rsidR="008466FA" w:rsidRPr="004232D9">
              <w:rPr>
                <w:b/>
                <w:bCs/>
              </w:rPr>
              <w:t>2021 r.</w:t>
            </w:r>
            <w:r w:rsidR="00464370">
              <w:rPr>
                <w:b/>
                <w:bCs/>
              </w:rPr>
              <w:t xml:space="preserve"> godz. 10:00 – 16:00</w:t>
            </w:r>
          </w:p>
          <w:p w14:paraId="3AD679FF" w14:textId="77777777" w:rsidR="004232D9" w:rsidRDefault="004232D9" w:rsidP="003054E0">
            <w:pPr>
              <w:contextualSpacing/>
            </w:pPr>
          </w:p>
          <w:p w14:paraId="4BD4F585" w14:textId="248FBA0C" w:rsidR="004232D9" w:rsidRDefault="004232D9" w:rsidP="003054E0">
            <w:pPr>
              <w:contextualSpacing/>
            </w:pPr>
            <w:r>
              <w:t>Departament Zarządzania Regionalnym Programem Operacyjny</w:t>
            </w:r>
            <w:r w:rsidR="00A00B46">
              <w:t>m</w:t>
            </w:r>
          </w:p>
          <w:p w14:paraId="43DBD884" w14:textId="77777777" w:rsidR="004232D9" w:rsidRDefault="004232D9" w:rsidP="003054E0">
            <w:pPr>
              <w:contextualSpacing/>
            </w:pPr>
            <w:r>
              <w:t>ul. Franciszka Stefczyka 3b</w:t>
            </w:r>
          </w:p>
          <w:p w14:paraId="640E1AB0" w14:textId="77777777" w:rsidR="004232D9" w:rsidRDefault="004232D9" w:rsidP="003054E0">
            <w:pPr>
              <w:contextualSpacing/>
            </w:pPr>
            <w:r>
              <w:t>20-151 Lublin</w:t>
            </w:r>
          </w:p>
          <w:p w14:paraId="34D103C5" w14:textId="0C22D0DF" w:rsidR="004232D9" w:rsidRDefault="004232D9" w:rsidP="003054E0">
            <w:pPr>
              <w:contextualSpacing/>
            </w:pPr>
            <w:r>
              <w:t>(Sala konferencyjna, II piętro)</w:t>
            </w:r>
          </w:p>
        </w:tc>
      </w:tr>
      <w:tr w:rsidR="00DF622B" w14:paraId="127B8717" w14:textId="77777777" w:rsidTr="004232D9">
        <w:tc>
          <w:tcPr>
            <w:tcW w:w="2552" w:type="dxa"/>
          </w:tcPr>
          <w:p w14:paraId="43FC52D9" w14:textId="1FBB52A3" w:rsidR="00DF622B" w:rsidRPr="008466FA" w:rsidRDefault="00F42433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Warsztaty</w:t>
            </w:r>
            <w:r w:rsidRPr="008466FA">
              <w:rPr>
                <w:b/>
                <w:bCs/>
              </w:rPr>
              <w:t xml:space="preserve"> dla </w:t>
            </w:r>
            <w:r>
              <w:rPr>
                <w:b/>
                <w:bCs/>
              </w:rPr>
              <w:t xml:space="preserve">jednostek samorządu terytorialnego tworzących partnerstwa z obszarów gmin zagrożonych trwałą marginalizacją – </w:t>
            </w:r>
            <w:r w:rsidR="00464370">
              <w:rPr>
                <w:b/>
                <w:bCs/>
              </w:rPr>
              <w:t>GRUPA III</w:t>
            </w:r>
          </w:p>
        </w:tc>
        <w:tc>
          <w:tcPr>
            <w:tcW w:w="4961" w:type="dxa"/>
          </w:tcPr>
          <w:p w14:paraId="2BFDBB4A" w14:textId="3D265581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Rudnik</w:t>
            </w:r>
          </w:p>
          <w:p w14:paraId="4006D42F" w14:textId="7D70726C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Siennica Różana</w:t>
            </w:r>
          </w:p>
          <w:p w14:paraId="6106E1CB" w14:textId="5E2F1627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Żółkiewka</w:t>
            </w:r>
          </w:p>
          <w:p w14:paraId="601116F7" w14:textId="099BC087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Dzierzkowice</w:t>
            </w:r>
          </w:p>
          <w:p w14:paraId="0AAAE2FE" w14:textId="4711CE93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Gościeradów</w:t>
            </w:r>
          </w:p>
          <w:p w14:paraId="58D2D4E8" w14:textId="1A6327A5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Kraśnik</w:t>
            </w:r>
          </w:p>
          <w:p w14:paraId="2B3EAFAF" w14:textId="3F7A00DF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Szastarka</w:t>
            </w:r>
          </w:p>
          <w:p w14:paraId="1EE69987" w14:textId="5BCB22D5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Trzydnik Duży</w:t>
            </w:r>
          </w:p>
          <w:p w14:paraId="0F9C986D" w14:textId="13CB86BC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Wilkołaz</w:t>
            </w:r>
          </w:p>
          <w:p w14:paraId="059052E9" w14:textId="5FEFD605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Zakrzówek</w:t>
            </w:r>
          </w:p>
          <w:p w14:paraId="0CC968CC" w14:textId="4EDFF399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Abramów</w:t>
            </w:r>
          </w:p>
          <w:p w14:paraId="25C61DC6" w14:textId="3A69D308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Jeziorzany</w:t>
            </w:r>
          </w:p>
          <w:p w14:paraId="3C70E93B" w14:textId="31DD8091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Michów</w:t>
            </w:r>
          </w:p>
          <w:p w14:paraId="52B04E08" w14:textId="2C4483A6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Ostrówek</w:t>
            </w:r>
          </w:p>
          <w:p w14:paraId="50AE5B54" w14:textId="23232F2C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Uścimów</w:t>
            </w:r>
          </w:p>
          <w:p w14:paraId="4BF277DD" w14:textId="32D110CF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Wysokie</w:t>
            </w:r>
          </w:p>
          <w:p w14:paraId="2FED24AA" w14:textId="39917173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Zakrzew</w:t>
            </w:r>
          </w:p>
          <w:p w14:paraId="37A45D42" w14:textId="120FF8A9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Adamów</w:t>
            </w:r>
          </w:p>
          <w:p w14:paraId="379A7C1A" w14:textId="4DE17090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Serokomla</w:t>
            </w:r>
          </w:p>
          <w:p w14:paraId="3C97C417" w14:textId="7151C277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Stanin</w:t>
            </w:r>
          </w:p>
          <w:p w14:paraId="254A8D9C" w14:textId="2D53DA23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Stoczek Łukowski</w:t>
            </w:r>
          </w:p>
          <w:p w14:paraId="382758B0" w14:textId="15ABF467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Trzebieszów</w:t>
            </w:r>
          </w:p>
          <w:p w14:paraId="5882288F" w14:textId="42A603AB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Wojcieszków</w:t>
            </w:r>
          </w:p>
          <w:p w14:paraId="145AE0E0" w14:textId="4FC5A9EF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Wola Mysłowska</w:t>
            </w:r>
          </w:p>
          <w:p w14:paraId="7D71AC91" w14:textId="6AF6BD62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Chodel</w:t>
            </w:r>
          </w:p>
          <w:p w14:paraId="0CF6238D" w14:textId="3C0A6E32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Karczmiska</w:t>
            </w:r>
          </w:p>
          <w:p w14:paraId="59BE88DA" w14:textId="1C029839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Łaziska</w:t>
            </w:r>
          </w:p>
          <w:p w14:paraId="7D94E89C" w14:textId="0CF17757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lastRenderedPageBreak/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Wilków</w:t>
            </w:r>
          </w:p>
          <w:p w14:paraId="54ACAB92" w14:textId="6CB56C11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Dębowa Kłoda</w:t>
            </w:r>
          </w:p>
          <w:p w14:paraId="7F3EE676" w14:textId="3FAC19C2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Jabłoń</w:t>
            </w:r>
          </w:p>
          <w:p w14:paraId="2B1C48AF" w14:textId="7BAD3C59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Milanów</w:t>
            </w:r>
          </w:p>
          <w:p w14:paraId="771D3950" w14:textId="042932F1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Podedwórze</w:t>
            </w:r>
          </w:p>
          <w:p w14:paraId="372CA6CD" w14:textId="172EBC50" w:rsidR="0046437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Siemień</w:t>
            </w:r>
          </w:p>
          <w:p w14:paraId="40149217" w14:textId="7ADC8DC1" w:rsidR="003054E0" w:rsidRPr="003054E0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Sosnowica</w:t>
            </w:r>
          </w:p>
          <w:p w14:paraId="1D33FB5B" w14:textId="77777777" w:rsidR="00514EAF" w:rsidRDefault="00464370" w:rsidP="003054E0">
            <w:pPr>
              <w:pStyle w:val="Akapitzlist"/>
              <w:numPr>
                <w:ilvl w:val="0"/>
                <w:numId w:val="10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</w:t>
            </w:r>
            <w:r w:rsidR="00A664AD" w:rsidRPr="003054E0">
              <w:rPr>
                <w:b/>
                <w:bCs/>
              </w:rPr>
              <w:t>a</w:t>
            </w:r>
            <w:r w:rsidRPr="003054E0">
              <w:rPr>
                <w:b/>
                <w:bCs/>
              </w:rPr>
              <w:t xml:space="preserve"> Żyrzyn</w:t>
            </w:r>
          </w:p>
          <w:p w14:paraId="42031CE8" w14:textId="660D098B" w:rsidR="001850EF" w:rsidRPr="001850EF" w:rsidRDefault="001850EF" w:rsidP="001850EF">
            <w:pPr>
              <w:ind w:left="35"/>
              <w:rPr>
                <w:b/>
                <w:bCs/>
              </w:rPr>
            </w:pPr>
          </w:p>
        </w:tc>
        <w:tc>
          <w:tcPr>
            <w:tcW w:w="2977" w:type="dxa"/>
          </w:tcPr>
          <w:p w14:paraId="3C7F1700" w14:textId="37B092DC" w:rsidR="00DF622B" w:rsidRDefault="003054E0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  <w:r w:rsidR="00066F75">
              <w:rPr>
                <w:b/>
                <w:bCs/>
              </w:rPr>
              <w:t xml:space="preserve"> września</w:t>
            </w:r>
            <w:r w:rsidR="00514EAF" w:rsidRPr="004232D9">
              <w:rPr>
                <w:b/>
                <w:bCs/>
              </w:rPr>
              <w:t xml:space="preserve"> </w:t>
            </w:r>
            <w:r w:rsidR="008466FA" w:rsidRPr="004232D9">
              <w:rPr>
                <w:b/>
                <w:bCs/>
              </w:rPr>
              <w:t>2021</w:t>
            </w:r>
            <w:r w:rsidR="004232D9" w:rsidRPr="004232D9">
              <w:rPr>
                <w:b/>
                <w:bCs/>
              </w:rPr>
              <w:t xml:space="preserve"> r.</w:t>
            </w:r>
          </w:p>
          <w:p w14:paraId="4EF31A0C" w14:textId="77777777" w:rsidR="00A664AD" w:rsidRPr="004232D9" w:rsidRDefault="00A664AD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godz. 10:00 – 16:00</w:t>
            </w:r>
          </w:p>
          <w:p w14:paraId="51200CD1" w14:textId="77777777" w:rsidR="004232D9" w:rsidRDefault="004232D9" w:rsidP="003054E0">
            <w:pPr>
              <w:contextualSpacing/>
            </w:pPr>
          </w:p>
          <w:p w14:paraId="11FFE5E1" w14:textId="38E125C4" w:rsidR="004232D9" w:rsidRDefault="004232D9" w:rsidP="003054E0">
            <w:pPr>
              <w:contextualSpacing/>
            </w:pPr>
            <w:r>
              <w:t>Departament Zarządzania Regionalnym Programem Operacyjny</w:t>
            </w:r>
            <w:r w:rsidR="00A00B46">
              <w:t>m</w:t>
            </w:r>
          </w:p>
          <w:p w14:paraId="2122A2CF" w14:textId="77777777" w:rsidR="004232D9" w:rsidRDefault="004232D9" w:rsidP="003054E0">
            <w:pPr>
              <w:contextualSpacing/>
            </w:pPr>
            <w:r>
              <w:t>ul. Franciszka Stefczyka 3b</w:t>
            </w:r>
          </w:p>
          <w:p w14:paraId="48CCB045" w14:textId="77777777" w:rsidR="004232D9" w:rsidRDefault="004232D9" w:rsidP="003054E0">
            <w:pPr>
              <w:contextualSpacing/>
            </w:pPr>
            <w:r>
              <w:t>20-151 Lublin</w:t>
            </w:r>
          </w:p>
          <w:p w14:paraId="0C78D477" w14:textId="6F93356F" w:rsidR="004232D9" w:rsidRDefault="004232D9" w:rsidP="003054E0">
            <w:pPr>
              <w:contextualSpacing/>
            </w:pPr>
            <w:r>
              <w:t>(Sala konferencyjna, II piętro)</w:t>
            </w:r>
          </w:p>
        </w:tc>
      </w:tr>
      <w:tr w:rsidR="00A664AD" w14:paraId="67F8995C" w14:textId="77777777" w:rsidTr="004232D9">
        <w:tc>
          <w:tcPr>
            <w:tcW w:w="2552" w:type="dxa"/>
          </w:tcPr>
          <w:p w14:paraId="29ED5949" w14:textId="57369B9A" w:rsidR="00A664AD" w:rsidRDefault="00A664AD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Warsztaty</w:t>
            </w:r>
            <w:r w:rsidRPr="008466FA">
              <w:rPr>
                <w:b/>
                <w:bCs/>
              </w:rPr>
              <w:t xml:space="preserve"> dla </w:t>
            </w:r>
            <w:r>
              <w:rPr>
                <w:b/>
                <w:bCs/>
              </w:rPr>
              <w:t>jednostek samorządu terytorialnego tworzących partnerstwa z obszarów gmin zagrożonych trwałą marginalizacją – GRUPA IV</w:t>
            </w:r>
          </w:p>
        </w:tc>
        <w:tc>
          <w:tcPr>
            <w:tcW w:w="4961" w:type="dxa"/>
          </w:tcPr>
          <w:p w14:paraId="09673CB0" w14:textId="55CC6A1C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Borki</w:t>
            </w:r>
          </w:p>
          <w:p w14:paraId="588FE9FA" w14:textId="3AB07CAC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Czemierniki</w:t>
            </w:r>
          </w:p>
          <w:p w14:paraId="241004F2" w14:textId="3687A3AA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Kąkolewnica</w:t>
            </w:r>
          </w:p>
          <w:p w14:paraId="159A8BB0" w14:textId="0FD932CA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Komarówka Podlaska</w:t>
            </w:r>
          </w:p>
          <w:p w14:paraId="64ED9542" w14:textId="09F4F4BD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 xml:space="preserve">Gmina </w:t>
            </w:r>
            <w:r w:rsidR="00045EFD" w:rsidRPr="003054E0">
              <w:rPr>
                <w:b/>
                <w:bCs/>
              </w:rPr>
              <w:t>Krzywda</w:t>
            </w:r>
          </w:p>
          <w:p w14:paraId="0983F945" w14:textId="22BB73C7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Ulan-Majorat</w:t>
            </w:r>
          </w:p>
          <w:p w14:paraId="26FE7BF3" w14:textId="6630753D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Wohyń</w:t>
            </w:r>
          </w:p>
          <w:p w14:paraId="0BE5CF61" w14:textId="2D95E5FC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Kłoczew</w:t>
            </w:r>
          </w:p>
          <w:p w14:paraId="0A517543" w14:textId="4ACDE9E4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Nowodwór</w:t>
            </w:r>
          </w:p>
          <w:p w14:paraId="720C4794" w14:textId="78F4AA60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Ułęż</w:t>
            </w:r>
          </w:p>
          <w:p w14:paraId="5C22FA77" w14:textId="0CA78F9A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Bełżec</w:t>
            </w:r>
          </w:p>
          <w:p w14:paraId="44EF9141" w14:textId="727C3525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Jarczów</w:t>
            </w:r>
          </w:p>
          <w:p w14:paraId="35A44547" w14:textId="7594D38D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Krynice</w:t>
            </w:r>
          </w:p>
          <w:p w14:paraId="7A028663" w14:textId="7C8128B6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Rachanie</w:t>
            </w:r>
          </w:p>
          <w:p w14:paraId="4DEA7CC0" w14:textId="4A900B35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Susiec</w:t>
            </w:r>
          </w:p>
          <w:p w14:paraId="37C0A419" w14:textId="0E2FF872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Tarnawatka</w:t>
            </w:r>
          </w:p>
          <w:p w14:paraId="74641E75" w14:textId="341E6AD7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Telatyn</w:t>
            </w:r>
          </w:p>
          <w:p w14:paraId="3FF1645E" w14:textId="1426418D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Tomaszów Lubelski</w:t>
            </w:r>
          </w:p>
          <w:p w14:paraId="2AA43959" w14:textId="3FEBFF40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Ulhówek</w:t>
            </w:r>
          </w:p>
          <w:p w14:paraId="7938E4F1" w14:textId="6485FDF1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Hanna</w:t>
            </w:r>
          </w:p>
          <w:p w14:paraId="16B3FB0C" w14:textId="314C3585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Hańsk</w:t>
            </w:r>
          </w:p>
          <w:p w14:paraId="11B2BAD4" w14:textId="0693D1E3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Stary Brus</w:t>
            </w:r>
          </w:p>
          <w:p w14:paraId="10B604BA" w14:textId="4AC1FCA2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Wola Uhruska</w:t>
            </w:r>
          </w:p>
          <w:p w14:paraId="31DFFF68" w14:textId="30346878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Wyryki</w:t>
            </w:r>
          </w:p>
          <w:p w14:paraId="7955F638" w14:textId="6ADEFE67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Adamów</w:t>
            </w:r>
          </w:p>
          <w:p w14:paraId="71D3C072" w14:textId="5B0B5256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Grabowiec</w:t>
            </w:r>
          </w:p>
          <w:p w14:paraId="638ACA3A" w14:textId="3EFB1AC0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Komarów-Osada</w:t>
            </w:r>
          </w:p>
          <w:p w14:paraId="5E7CF3CD" w14:textId="24178D0C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Łabunie</w:t>
            </w:r>
          </w:p>
          <w:p w14:paraId="7AA1EC6A" w14:textId="04E094D1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Miączyn</w:t>
            </w:r>
          </w:p>
          <w:p w14:paraId="30F7A2C2" w14:textId="669C0FF9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Nielisz</w:t>
            </w:r>
          </w:p>
          <w:p w14:paraId="272BB6E2" w14:textId="35C7695D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Radecznica</w:t>
            </w:r>
          </w:p>
          <w:p w14:paraId="5313BDBD" w14:textId="33C06BB0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Sitno</w:t>
            </w:r>
          </w:p>
          <w:p w14:paraId="3762D9FF" w14:textId="4E3CA611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Skierbieszów</w:t>
            </w:r>
          </w:p>
          <w:p w14:paraId="6651D969" w14:textId="36A85E48" w:rsidR="00A664AD" w:rsidRPr="003054E0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Stary Zamość</w:t>
            </w:r>
          </w:p>
          <w:p w14:paraId="096AAE54" w14:textId="77777777" w:rsidR="00A664AD" w:rsidRDefault="00A664AD" w:rsidP="003054E0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b/>
                <w:bCs/>
              </w:rPr>
            </w:pPr>
            <w:r w:rsidRPr="003054E0">
              <w:rPr>
                <w:b/>
                <w:bCs/>
              </w:rPr>
              <w:t>Gmina Sułów</w:t>
            </w:r>
          </w:p>
          <w:p w14:paraId="11870476" w14:textId="0F3F45F0" w:rsidR="001850EF" w:rsidRPr="001850EF" w:rsidRDefault="001850EF" w:rsidP="001850EF">
            <w:pPr>
              <w:ind w:left="35"/>
              <w:rPr>
                <w:b/>
                <w:bCs/>
              </w:rPr>
            </w:pPr>
          </w:p>
        </w:tc>
        <w:tc>
          <w:tcPr>
            <w:tcW w:w="2977" w:type="dxa"/>
          </w:tcPr>
          <w:p w14:paraId="3C85ED36" w14:textId="7F3DD468" w:rsidR="00A664AD" w:rsidRPr="004232D9" w:rsidRDefault="003054E0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A664AD" w:rsidRPr="004232D9">
              <w:rPr>
                <w:b/>
                <w:bCs/>
              </w:rPr>
              <w:t xml:space="preserve"> </w:t>
            </w:r>
            <w:r w:rsidR="00A664AD">
              <w:rPr>
                <w:b/>
                <w:bCs/>
              </w:rPr>
              <w:t xml:space="preserve">września </w:t>
            </w:r>
            <w:r w:rsidR="00A664AD" w:rsidRPr="004232D9">
              <w:rPr>
                <w:b/>
                <w:bCs/>
              </w:rPr>
              <w:t>2021 r.</w:t>
            </w:r>
          </w:p>
          <w:p w14:paraId="5F3B0C95" w14:textId="77777777" w:rsidR="00A664AD" w:rsidRPr="004232D9" w:rsidRDefault="00A664AD" w:rsidP="003054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godz. 10:00 – 16:00</w:t>
            </w:r>
          </w:p>
          <w:p w14:paraId="78EA14CB" w14:textId="77777777" w:rsidR="00A664AD" w:rsidRDefault="00A664AD" w:rsidP="003054E0">
            <w:pPr>
              <w:contextualSpacing/>
            </w:pPr>
          </w:p>
          <w:p w14:paraId="472CAA54" w14:textId="77777777" w:rsidR="00A664AD" w:rsidRDefault="00A664AD" w:rsidP="003054E0">
            <w:pPr>
              <w:contextualSpacing/>
            </w:pPr>
            <w:r>
              <w:t>Departament Zarządzania Regionalnym Programem Operacyjnym</w:t>
            </w:r>
          </w:p>
          <w:p w14:paraId="178F38A7" w14:textId="77777777" w:rsidR="00A664AD" w:rsidRDefault="00A664AD" w:rsidP="003054E0">
            <w:pPr>
              <w:contextualSpacing/>
            </w:pPr>
            <w:r>
              <w:t>ul. Franciszka Stefczyka 3b</w:t>
            </w:r>
          </w:p>
          <w:p w14:paraId="6C7D13DD" w14:textId="77777777" w:rsidR="00A664AD" w:rsidRDefault="00A664AD" w:rsidP="003054E0">
            <w:pPr>
              <w:contextualSpacing/>
            </w:pPr>
            <w:r>
              <w:t>20-151 Lublin</w:t>
            </w:r>
          </w:p>
          <w:p w14:paraId="03C2EC87" w14:textId="15700424" w:rsidR="00A664AD" w:rsidRDefault="00A664AD" w:rsidP="003054E0">
            <w:pPr>
              <w:contextualSpacing/>
              <w:rPr>
                <w:b/>
                <w:bCs/>
              </w:rPr>
            </w:pPr>
            <w:r>
              <w:t>(Sala konferencyjna, II piętro)</w:t>
            </w:r>
          </w:p>
        </w:tc>
      </w:tr>
    </w:tbl>
    <w:p w14:paraId="59B706FB" w14:textId="21737B4B" w:rsidR="00514EAF" w:rsidRDefault="00514EAF"/>
    <w:sectPr w:rsidR="00514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EC0A" w14:textId="77777777" w:rsidR="00D5222E" w:rsidRDefault="00D5222E" w:rsidP="00C076FF">
      <w:pPr>
        <w:spacing w:after="0" w:line="240" w:lineRule="auto"/>
      </w:pPr>
      <w:r>
        <w:separator/>
      </w:r>
    </w:p>
  </w:endnote>
  <w:endnote w:type="continuationSeparator" w:id="0">
    <w:p w14:paraId="728D527C" w14:textId="77777777" w:rsidR="00D5222E" w:rsidRDefault="00D5222E" w:rsidP="00C0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2A48" w14:textId="77777777" w:rsidR="00D5222E" w:rsidRDefault="00D5222E" w:rsidP="00C076FF">
      <w:pPr>
        <w:spacing w:after="0" w:line="240" w:lineRule="auto"/>
      </w:pPr>
      <w:r>
        <w:separator/>
      </w:r>
    </w:p>
  </w:footnote>
  <w:footnote w:type="continuationSeparator" w:id="0">
    <w:p w14:paraId="671645E9" w14:textId="77777777" w:rsidR="00D5222E" w:rsidRDefault="00D5222E" w:rsidP="00C0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112B" w14:textId="334B1E62" w:rsidR="00C076FF" w:rsidRDefault="00C076FF" w:rsidP="00C076FF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zh-CN"/>
      </w:rPr>
    </w:pPr>
    <w:r>
      <w:rPr>
        <w:rFonts w:ascii="Arial" w:eastAsia="Times New Roman" w:hAnsi="Arial" w:cs="Arial"/>
        <w:sz w:val="18"/>
        <w:szCs w:val="18"/>
        <w:lang w:eastAsia="zh-CN"/>
      </w:rPr>
      <w:t xml:space="preserve">Załącznik nr </w:t>
    </w:r>
    <w:r w:rsidR="003054E0">
      <w:rPr>
        <w:rFonts w:ascii="Arial" w:eastAsia="Times New Roman" w:hAnsi="Arial" w:cs="Arial"/>
        <w:sz w:val="18"/>
        <w:szCs w:val="18"/>
        <w:lang w:eastAsia="zh-CN"/>
      </w:rPr>
      <w:t>2</w:t>
    </w:r>
    <w:r>
      <w:rPr>
        <w:rFonts w:ascii="Arial" w:eastAsia="Times New Roman" w:hAnsi="Arial" w:cs="Arial"/>
        <w:sz w:val="18"/>
        <w:szCs w:val="18"/>
        <w:lang w:eastAsia="zh-CN"/>
      </w:rPr>
      <w:t xml:space="preserve"> do pisma znak: ZRPO-IV.410.9.10.2021.</w:t>
    </w:r>
    <w:r w:rsidR="003054E0">
      <w:rPr>
        <w:rFonts w:ascii="Arial" w:eastAsia="Times New Roman" w:hAnsi="Arial" w:cs="Arial"/>
        <w:sz w:val="18"/>
        <w:szCs w:val="18"/>
        <w:lang w:eastAsia="zh-CN"/>
      </w:rPr>
      <w:t>AU</w:t>
    </w:r>
  </w:p>
  <w:p w14:paraId="45F19EF1" w14:textId="77777777" w:rsidR="00C076FF" w:rsidRPr="00C076FF" w:rsidRDefault="00C076FF" w:rsidP="00C07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5A"/>
    <w:multiLevelType w:val="hybridMultilevel"/>
    <w:tmpl w:val="EFC4FCA8"/>
    <w:lvl w:ilvl="0" w:tplc="47D05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245"/>
    <w:multiLevelType w:val="hybridMultilevel"/>
    <w:tmpl w:val="99EEC93A"/>
    <w:lvl w:ilvl="0" w:tplc="2E446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7905"/>
    <w:multiLevelType w:val="hybridMultilevel"/>
    <w:tmpl w:val="2D662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2250"/>
    <w:multiLevelType w:val="hybridMultilevel"/>
    <w:tmpl w:val="39CCCD3E"/>
    <w:lvl w:ilvl="0" w:tplc="4E2C3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BFA"/>
    <w:multiLevelType w:val="hybridMultilevel"/>
    <w:tmpl w:val="E31E8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6C17"/>
    <w:multiLevelType w:val="hybridMultilevel"/>
    <w:tmpl w:val="F704FD56"/>
    <w:lvl w:ilvl="0" w:tplc="72F0D0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586D"/>
    <w:multiLevelType w:val="hybridMultilevel"/>
    <w:tmpl w:val="C2D299F8"/>
    <w:lvl w:ilvl="0" w:tplc="26A04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82184"/>
    <w:multiLevelType w:val="hybridMultilevel"/>
    <w:tmpl w:val="483C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9B2"/>
    <w:multiLevelType w:val="hybridMultilevel"/>
    <w:tmpl w:val="BE0A2156"/>
    <w:lvl w:ilvl="0" w:tplc="4E2C3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DE"/>
    <w:multiLevelType w:val="hybridMultilevel"/>
    <w:tmpl w:val="A9ACB924"/>
    <w:lvl w:ilvl="0" w:tplc="4E2C3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6745C"/>
    <w:multiLevelType w:val="hybridMultilevel"/>
    <w:tmpl w:val="74F2D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B7B"/>
    <w:multiLevelType w:val="hybridMultilevel"/>
    <w:tmpl w:val="B07E5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F73ED"/>
    <w:multiLevelType w:val="hybridMultilevel"/>
    <w:tmpl w:val="3B964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2B"/>
    <w:rsid w:val="00045EFD"/>
    <w:rsid w:val="00066F75"/>
    <w:rsid w:val="00142E74"/>
    <w:rsid w:val="00161555"/>
    <w:rsid w:val="001850EF"/>
    <w:rsid w:val="001952D5"/>
    <w:rsid w:val="001E2AAB"/>
    <w:rsid w:val="00217A95"/>
    <w:rsid w:val="00221136"/>
    <w:rsid w:val="002228F7"/>
    <w:rsid w:val="0029422A"/>
    <w:rsid w:val="002A3865"/>
    <w:rsid w:val="002B12ED"/>
    <w:rsid w:val="002E4F5A"/>
    <w:rsid w:val="003054E0"/>
    <w:rsid w:val="003812FB"/>
    <w:rsid w:val="004232D9"/>
    <w:rsid w:val="00435809"/>
    <w:rsid w:val="00464370"/>
    <w:rsid w:val="00474D9E"/>
    <w:rsid w:val="004C05EC"/>
    <w:rsid w:val="00503BAA"/>
    <w:rsid w:val="00514EAF"/>
    <w:rsid w:val="006A2C03"/>
    <w:rsid w:val="00724A51"/>
    <w:rsid w:val="008466FA"/>
    <w:rsid w:val="008F07A0"/>
    <w:rsid w:val="009A4F8D"/>
    <w:rsid w:val="00A00B46"/>
    <w:rsid w:val="00A664AD"/>
    <w:rsid w:val="00AD7BDA"/>
    <w:rsid w:val="00AF7E60"/>
    <w:rsid w:val="00B32EB3"/>
    <w:rsid w:val="00C076FF"/>
    <w:rsid w:val="00D5222E"/>
    <w:rsid w:val="00D94EB4"/>
    <w:rsid w:val="00DF622B"/>
    <w:rsid w:val="00E14CC2"/>
    <w:rsid w:val="00ED7BB4"/>
    <w:rsid w:val="00F00EE1"/>
    <w:rsid w:val="00F23E45"/>
    <w:rsid w:val="00F42433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5850"/>
  <w15:chartTrackingRefBased/>
  <w15:docId w15:val="{E7174924-ACB3-4E68-98A0-E682E20D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FF"/>
  </w:style>
  <w:style w:type="paragraph" w:styleId="Stopka">
    <w:name w:val="footer"/>
    <w:basedOn w:val="Normalny"/>
    <w:link w:val="StopkaZnak"/>
    <w:uiPriority w:val="99"/>
    <w:unhideWhenUsed/>
    <w:rsid w:val="00C0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Ulanowska</dc:creator>
  <cp:keywords/>
  <dc:description/>
  <cp:lastModifiedBy>Aleksandra Ulanowska</cp:lastModifiedBy>
  <cp:revision>3</cp:revision>
  <cp:lastPrinted>2021-08-25T12:50:00Z</cp:lastPrinted>
  <dcterms:created xsi:type="dcterms:W3CDTF">2021-09-02T07:46:00Z</dcterms:created>
  <dcterms:modified xsi:type="dcterms:W3CDTF">2021-09-02T07:46:00Z</dcterms:modified>
</cp:coreProperties>
</file>