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99F90" w14:textId="77777777" w:rsidR="005D1B1C" w:rsidRDefault="005D1B1C" w:rsidP="005D1B1C">
      <w:pPr>
        <w:jc w:val="center"/>
        <w:rPr>
          <w:b/>
          <w:i/>
        </w:rPr>
      </w:pPr>
      <w:r>
        <w:rPr>
          <w:b/>
          <w:i/>
        </w:rPr>
        <w:t>Wykaz zmian do Regulaminu konkur</w:t>
      </w:r>
      <w:r w:rsidR="00243D0C">
        <w:rPr>
          <w:b/>
          <w:i/>
        </w:rPr>
        <w:t xml:space="preserve">su nr </w:t>
      </w:r>
      <w:r w:rsidR="00D9561C">
        <w:rPr>
          <w:b/>
          <w:i/>
        </w:rPr>
        <w:t>RPLU.0</w:t>
      </w:r>
      <w:r w:rsidR="009642A0">
        <w:rPr>
          <w:b/>
          <w:i/>
        </w:rPr>
        <w:t>5</w:t>
      </w:r>
      <w:r w:rsidR="00D9561C">
        <w:rPr>
          <w:b/>
          <w:i/>
        </w:rPr>
        <w:t>.0</w:t>
      </w:r>
      <w:r w:rsidR="00F97F18">
        <w:rPr>
          <w:b/>
          <w:i/>
        </w:rPr>
        <w:t>2</w:t>
      </w:r>
      <w:r w:rsidR="00232B39" w:rsidRPr="00232B39">
        <w:rPr>
          <w:b/>
          <w:i/>
        </w:rPr>
        <w:t>.00-IZ.00-06-001/1</w:t>
      </w:r>
      <w:r w:rsidR="009642A0">
        <w:rPr>
          <w:b/>
          <w:i/>
        </w:rPr>
        <w:t>9</w:t>
      </w:r>
    </w:p>
    <w:tbl>
      <w:tblPr>
        <w:tblStyle w:val="Tabela-Siatka"/>
        <w:tblW w:w="15042" w:type="dxa"/>
        <w:tblLook w:val="04A0" w:firstRow="1" w:lastRow="0" w:firstColumn="1" w:lastColumn="0" w:noHBand="0" w:noVBand="1"/>
      </w:tblPr>
      <w:tblGrid>
        <w:gridCol w:w="525"/>
        <w:gridCol w:w="3301"/>
        <w:gridCol w:w="5675"/>
        <w:gridCol w:w="5541"/>
      </w:tblGrid>
      <w:tr w:rsidR="002808BF" w14:paraId="0805CACC" w14:textId="77777777" w:rsidTr="00F47C3C">
        <w:trPr>
          <w:trHeight w:val="54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76B2949" w14:textId="77777777" w:rsidR="00502300" w:rsidRDefault="00502300" w:rsidP="005D1B1C">
            <w:pPr>
              <w:ind w:left="41"/>
            </w:pPr>
            <w:r>
              <w:rPr>
                <w:b/>
                <w:i/>
              </w:rPr>
              <w:t xml:space="preserve">Lp. 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1BA46C" w14:textId="77777777" w:rsidR="00502300" w:rsidRDefault="00502300" w:rsidP="005D1B1C">
            <w:pPr>
              <w:ind w:right="88"/>
              <w:jc w:val="center"/>
            </w:pPr>
            <w:r>
              <w:rPr>
                <w:b/>
                <w:i/>
              </w:rPr>
              <w:t xml:space="preserve">Rozdział/Podrozdział/Podpunkt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7F80FB" w14:textId="77777777" w:rsidR="00502300" w:rsidRDefault="00502300" w:rsidP="00B52206">
            <w:pPr>
              <w:ind w:left="288" w:right="86" w:hanging="288"/>
              <w:jc w:val="center"/>
            </w:pPr>
            <w:r>
              <w:rPr>
                <w:b/>
                <w:i/>
              </w:rPr>
              <w:t xml:space="preserve">Zmiana </w:t>
            </w:r>
          </w:p>
        </w:tc>
        <w:tc>
          <w:tcPr>
            <w:tcW w:w="5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683C413" w14:textId="77777777" w:rsidR="00502300" w:rsidRDefault="00502300" w:rsidP="005D1B1C">
            <w:pPr>
              <w:ind w:right="87"/>
              <w:jc w:val="center"/>
            </w:pPr>
            <w:r>
              <w:rPr>
                <w:b/>
                <w:i/>
              </w:rPr>
              <w:t xml:space="preserve">Uzasadnienie </w:t>
            </w:r>
          </w:p>
        </w:tc>
      </w:tr>
      <w:tr w:rsidR="00F707D1" w14:paraId="335AF744" w14:textId="77777777" w:rsidTr="00F47C3C">
        <w:trPr>
          <w:trHeight w:val="394"/>
        </w:trPr>
        <w:tc>
          <w:tcPr>
            <w:tcW w:w="525" w:type="dxa"/>
          </w:tcPr>
          <w:p w14:paraId="6141A8EF" w14:textId="77777777" w:rsidR="00F707D1" w:rsidRDefault="00F707D1" w:rsidP="00F707D1">
            <w:pPr>
              <w:pStyle w:val="Akapitzlist"/>
              <w:ind w:hanging="720"/>
            </w:pPr>
            <w:r>
              <w:t>1.</w:t>
            </w:r>
          </w:p>
        </w:tc>
        <w:tc>
          <w:tcPr>
            <w:tcW w:w="3301" w:type="dxa"/>
          </w:tcPr>
          <w:p w14:paraId="2EFAB4D6" w14:textId="77777777" w:rsidR="00F707D1" w:rsidRDefault="00F47C3C" w:rsidP="007E1ED4">
            <w:pPr>
              <w:jc w:val="both"/>
            </w:pPr>
            <w:r>
              <w:t xml:space="preserve">Załącznik nr 7b do Regulaminu konkursu – wzór umowy </w:t>
            </w:r>
            <w:r>
              <w:br/>
              <w:t>o dofinansowanie - ryczały</w:t>
            </w:r>
          </w:p>
        </w:tc>
        <w:tc>
          <w:tcPr>
            <w:tcW w:w="5675" w:type="dxa"/>
          </w:tcPr>
          <w:p w14:paraId="62F851AD" w14:textId="6B6F0F37" w:rsidR="00F707D1" w:rsidRDefault="00F707D1" w:rsidP="003C6060">
            <w:pPr>
              <w:ind w:left="1"/>
              <w:jc w:val="both"/>
            </w:pPr>
            <w:r>
              <w:t xml:space="preserve">Wzór umowy o dofinansowanie projektu, określony </w:t>
            </w:r>
            <w:r>
              <w:br/>
              <w:t>w załączniku nr 7</w:t>
            </w:r>
            <w:r w:rsidR="00F47C3C">
              <w:t>b</w:t>
            </w:r>
            <w:r>
              <w:t xml:space="preserve"> do Regulaminu konkursu nr RPLU.0</w:t>
            </w:r>
            <w:r w:rsidR="006162BC">
              <w:t>5</w:t>
            </w:r>
            <w:r>
              <w:t>.0</w:t>
            </w:r>
            <w:r w:rsidR="00F97F18">
              <w:t>2</w:t>
            </w:r>
            <w:r w:rsidRPr="005048EA">
              <w:t>.00-IZ.00-06-001/1</w:t>
            </w:r>
            <w:r w:rsidR="006162BC">
              <w:t>9</w:t>
            </w:r>
            <w:r>
              <w:t xml:space="preserve"> otrzymuje brzmienie określone w załączniku nr 1 do uchwały </w:t>
            </w:r>
            <w:bookmarkStart w:id="0" w:name="_GoBack"/>
            <w:r>
              <w:t>nr</w:t>
            </w:r>
            <w:r w:rsidRPr="00AD57F3">
              <w:t xml:space="preserve"> </w:t>
            </w:r>
            <w:r w:rsidR="00A77850">
              <w:t>LXXXVI/1841/2019</w:t>
            </w:r>
            <w:r>
              <w:t xml:space="preserve"> z dnia </w:t>
            </w:r>
            <w:r w:rsidR="00A77850">
              <w:t xml:space="preserve">5 </w:t>
            </w:r>
            <w:r w:rsidR="003C6060">
              <w:t>listopada</w:t>
            </w:r>
            <w:r>
              <w:t xml:space="preserve"> 201</w:t>
            </w:r>
            <w:r w:rsidR="006162BC">
              <w:t>9</w:t>
            </w:r>
            <w:r>
              <w:t xml:space="preserve"> r.</w:t>
            </w:r>
            <w:bookmarkEnd w:id="0"/>
            <w:r>
              <w:t xml:space="preserve">   </w:t>
            </w:r>
          </w:p>
        </w:tc>
        <w:tc>
          <w:tcPr>
            <w:tcW w:w="5541" w:type="dxa"/>
          </w:tcPr>
          <w:p w14:paraId="6B62552D" w14:textId="77777777" w:rsidR="00CF61C7" w:rsidRDefault="00CF61C7" w:rsidP="00CF61C7">
            <w:pPr>
              <w:pStyle w:val="Default"/>
              <w:spacing w:after="60"/>
              <w:jc w:val="both"/>
              <w:rPr>
                <w:bCs/>
                <w:iCs/>
                <w:color w:val="auto"/>
                <w:sz w:val="22"/>
                <w:szCs w:val="22"/>
              </w:rPr>
            </w:pPr>
            <w:r>
              <w:rPr>
                <w:sz w:val="22"/>
              </w:rPr>
              <w:t>Zmiana dotyczy</w:t>
            </w:r>
            <w:r w:rsidRPr="002E1CC2">
              <w:t xml:space="preserve"> </w:t>
            </w:r>
            <w:r>
              <w:rPr>
                <w:sz w:val="22"/>
              </w:rPr>
              <w:t xml:space="preserve">dostosowania zapisów umowy o dofinansowanie w zakresie luki w finansowaniu (paragraf 4 umowy o dofinansowanie projektu) oraz w zakresie stawki ryczałtowej (paragraf 4a umowy o dofinansowanie projektu) do obowiązujących procedur i przepisów prawa oraz ich doprecyzowanie. </w:t>
            </w:r>
          </w:p>
          <w:p w14:paraId="366A9ECD" w14:textId="77777777" w:rsidR="00F707D1" w:rsidRDefault="00F707D1" w:rsidP="00CF61C7">
            <w:pPr>
              <w:pStyle w:val="Default"/>
              <w:spacing w:after="60" w:line="360" w:lineRule="auto"/>
              <w:jc w:val="both"/>
            </w:pPr>
          </w:p>
        </w:tc>
      </w:tr>
    </w:tbl>
    <w:p w14:paraId="43CCA88C" w14:textId="77777777" w:rsidR="00B63B36" w:rsidRDefault="00B63B36" w:rsidP="005D1B1C">
      <w:pPr>
        <w:jc w:val="both"/>
      </w:pPr>
    </w:p>
    <w:p w14:paraId="1D6AC938" w14:textId="77777777" w:rsidR="00B63B36" w:rsidRDefault="00B63B36" w:rsidP="00B63B36"/>
    <w:p w14:paraId="24B63253" w14:textId="77777777" w:rsidR="005D1B1C" w:rsidRPr="00B63B36" w:rsidRDefault="00B63B36" w:rsidP="00B63B36">
      <w:pPr>
        <w:tabs>
          <w:tab w:val="left" w:pos="12267"/>
        </w:tabs>
      </w:pPr>
      <w:r>
        <w:tab/>
      </w:r>
    </w:p>
    <w:sectPr w:rsidR="005D1B1C" w:rsidRPr="00B63B36" w:rsidSect="001804FA">
      <w:footerReference w:type="default" r:id="rId7"/>
      <w:headerReference w:type="first" r:id="rId8"/>
      <w:footerReference w:type="first" r:id="rId9"/>
      <w:pgSz w:w="16838" w:h="11906" w:orient="landscape" w:code="9"/>
      <w:pgMar w:top="1418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73AF8" w14:textId="77777777" w:rsidR="008D77EF" w:rsidRDefault="008D77EF" w:rsidP="005D1B1C">
      <w:pPr>
        <w:spacing w:after="0" w:line="240" w:lineRule="auto"/>
      </w:pPr>
      <w:r>
        <w:separator/>
      </w:r>
    </w:p>
  </w:endnote>
  <w:endnote w:type="continuationSeparator" w:id="0">
    <w:p w14:paraId="05D12571" w14:textId="77777777" w:rsidR="008D77EF" w:rsidRDefault="008D77EF" w:rsidP="005D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6315292"/>
      <w:docPartObj>
        <w:docPartGallery w:val="Page Numbers (Bottom of Page)"/>
        <w:docPartUnique/>
      </w:docPartObj>
    </w:sdtPr>
    <w:sdtEndPr/>
    <w:sdtContent>
      <w:sdt>
        <w:sdtPr>
          <w:id w:val="1113790801"/>
          <w:docPartObj>
            <w:docPartGallery w:val="Page Numbers (Top of Page)"/>
            <w:docPartUnique/>
          </w:docPartObj>
        </w:sdtPr>
        <w:sdtEndPr/>
        <w:sdtContent>
          <w:p w14:paraId="40E6BEAA" w14:textId="77777777" w:rsidR="005D1B1C" w:rsidRDefault="001804FA" w:rsidP="003535A1">
            <w:pPr>
              <w:pStyle w:val="Stopka"/>
            </w:pPr>
            <w:r w:rsidRPr="001804FA"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2954E433" wp14:editId="38C330CD">
                  <wp:simplePos x="2130725" y="6107502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5761546" cy="1094656"/>
                  <wp:effectExtent l="19050" t="0" r="0" b="0"/>
                  <wp:wrapSquare wrapText="bothSides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546" cy="109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sdtContent>
      </w:sdt>
    </w:sdtContent>
  </w:sdt>
  <w:p w14:paraId="6F2D62BC" w14:textId="77777777" w:rsidR="005D1B1C" w:rsidRDefault="005D1B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1820294"/>
      <w:docPartObj>
        <w:docPartGallery w:val="Page Numbers (Bottom of Page)"/>
        <w:docPartUnique/>
      </w:docPartObj>
    </w:sdtPr>
    <w:sdtEndPr/>
    <w:sdtContent>
      <w:sdt>
        <w:sdtPr>
          <w:id w:val="-2049985220"/>
          <w:docPartObj>
            <w:docPartGallery w:val="Page Numbers (Top of Page)"/>
            <w:docPartUnique/>
          </w:docPartObj>
        </w:sdtPr>
        <w:sdtEndPr/>
        <w:sdtContent>
          <w:p w14:paraId="23ADA6C7" w14:textId="77777777" w:rsidR="005D1B1C" w:rsidRDefault="00D9561C" w:rsidP="005D1B1C">
            <w:pPr>
              <w:pStyle w:val="Stopka"/>
              <w:jc w:val="center"/>
            </w:pPr>
            <w:r w:rsidRPr="008673CB">
              <w:rPr>
                <w:noProof/>
                <w:lang w:eastAsia="pl-PL"/>
              </w:rPr>
              <w:drawing>
                <wp:inline distT="0" distB="0" distL="0" distR="0" wp14:anchorId="3333EBC2" wp14:editId="69E84FA9">
                  <wp:extent cx="5762625" cy="109537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3E5FA" w14:textId="77777777" w:rsidR="005D1B1C" w:rsidRDefault="005D1B1C">
            <w:pPr>
              <w:pStyle w:val="Stopka"/>
              <w:jc w:val="right"/>
            </w:pPr>
            <w:r>
              <w:t xml:space="preserve">Strona </w:t>
            </w:r>
            <w:r w:rsidR="00CE6D8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E6D8E">
              <w:rPr>
                <w:b/>
                <w:bCs/>
                <w:sz w:val="24"/>
                <w:szCs w:val="24"/>
              </w:rPr>
              <w:fldChar w:fldCharType="separate"/>
            </w:r>
            <w:r w:rsidR="001804FA">
              <w:rPr>
                <w:b/>
                <w:bCs/>
                <w:noProof/>
              </w:rPr>
              <w:t>1</w:t>
            </w:r>
            <w:r w:rsidR="00CE6D8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E6D8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E6D8E">
              <w:rPr>
                <w:b/>
                <w:bCs/>
                <w:sz w:val="24"/>
                <w:szCs w:val="24"/>
              </w:rPr>
              <w:fldChar w:fldCharType="separate"/>
            </w:r>
            <w:r w:rsidR="00CF61C7">
              <w:rPr>
                <w:b/>
                <w:bCs/>
                <w:noProof/>
              </w:rPr>
              <w:t>1</w:t>
            </w:r>
            <w:r w:rsidR="00CE6D8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FA7ED0" w14:textId="77777777" w:rsidR="005D1B1C" w:rsidRDefault="005D1B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C373A" w14:textId="77777777" w:rsidR="008D77EF" w:rsidRDefault="008D77EF" w:rsidP="005D1B1C">
      <w:pPr>
        <w:spacing w:after="0" w:line="240" w:lineRule="auto"/>
      </w:pPr>
      <w:r>
        <w:separator/>
      </w:r>
    </w:p>
  </w:footnote>
  <w:footnote w:type="continuationSeparator" w:id="0">
    <w:p w14:paraId="3403C601" w14:textId="77777777" w:rsidR="008D77EF" w:rsidRDefault="008D77EF" w:rsidP="005D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B51A9" w14:textId="77777777" w:rsidR="005D1B1C" w:rsidRPr="00232B39" w:rsidRDefault="005D1B1C" w:rsidP="00232B39">
    <w:pPr>
      <w:pStyle w:val="Nagwek"/>
    </w:pPr>
    <w:r w:rsidRPr="00232B3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501F3"/>
    <w:multiLevelType w:val="hybridMultilevel"/>
    <w:tmpl w:val="7E9C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B1C"/>
    <w:rsid w:val="00031A1E"/>
    <w:rsid w:val="0004012D"/>
    <w:rsid w:val="000475CC"/>
    <w:rsid w:val="0007142C"/>
    <w:rsid w:val="0009238F"/>
    <w:rsid w:val="000A0A93"/>
    <w:rsid w:val="000A1C57"/>
    <w:rsid w:val="000A78A2"/>
    <w:rsid w:val="001030A9"/>
    <w:rsid w:val="00135FC5"/>
    <w:rsid w:val="00167949"/>
    <w:rsid w:val="001804FA"/>
    <w:rsid w:val="001853EC"/>
    <w:rsid w:val="001F0D24"/>
    <w:rsid w:val="0020283A"/>
    <w:rsid w:val="00223FD3"/>
    <w:rsid w:val="00232B39"/>
    <w:rsid w:val="00243D0C"/>
    <w:rsid w:val="0027074D"/>
    <w:rsid w:val="002808BF"/>
    <w:rsid w:val="002B0032"/>
    <w:rsid w:val="002C7BD0"/>
    <w:rsid w:val="003535A1"/>
    <w:rsid w:val="0036169D"/>
    <w:rsid w:val="00381286"/>
    <w:rsid w:val="003C10AD"/>
    <w:rsid w:val="003C6060"/>
    <w:rsid w:val="003F6D9D"/>
    <w:rsid w:val="00453809"/>
    <w:rsid w:val="00457406"/>
    <w:rsid w:val="00460DA7"/>
    <w:rsid w:val="004623BA"/>
    <w:rsid w:val="004655E3"/>
    <w:rsid w:val="00470F21"/>
    <w:rsid w:val="004B5BFF"/>
    <w:rsid w:val="004C1DD9"/>
    <w:rsid w:val="004D6777"/>
    <w:rsid w:val="004E1622"/>
    <w:rsid w:val="004E413E"/>
    <w:rsid w:val="004E54E4"/>
    <w:rsid w:val="00502300"/>
    <w:rsid w:val="00503FF2"/>
    <w:rsid w:val="005048EA"/>
    <w:rsid w:val="00517FB0"/>
    <w:rsid w:val="0052516D"/>
    <w:rsid w:val="005906CE"/>
    <w:rsid w:val="005A76F3"/>
    <w:rsid w:val="005B2DD3"/>
    <w:rsid w:val="005D1B1C"/>
    <w:rsid w:val="005D546D"/>
    <w:rsid w:val="0060587F"/>
    <w:rsid w:val="006135DE"/>
    <w:rsid w:val="006162BC"/>
    <w:rsid w:val="00636019"/>
    <w:rsid w:val="00714E62"/>
    <w:rsid w:val="00723AC9"/>
    <w:rsid w:val="0075486A"/>
    <w:rsid w:val="00764434"/>
    <w:rsid w:val="00775C56"/>
    <w:rsid w:val="007818EE"/>
    <w:rsid w:val="008172AF"/>
    <w:rsid w:val="00835D94"/>
    <w:rsid w:val="008D77EF"/>
    <w:rsid w:val="00902428"/>
    <w:rsid w:val="00957744"/>
    <w:rsid w:val="00963B0D"/>
    <w:rsid w:val="009642A0"/>
    <w:rsid w:val="00986A5E"/>
    <w:rsid w:val="009B5744"/>
    <w:rsid w:val="009C26DC"/>
    <w:rsid w:val="009C72FF"/>
    <w:rsid w:val="009F2E4C"/>
    <w:rsid w:val="00A14B40"/>
    <w:rsid w:val="00A72B3B"/>
    <w:rsid w:val="00A77850"/>
    <w:rsid w:val="00AD57F3"/>
    <w:rsid w:val="00B07B98"/>
    <w:rsid w:val="00B267C4"/>
    <w:rsid w:val="00B46BB3"/>
    <w:rsid w:val="00B518AA"/>
    <w:rsid w:val="00B52206"/>
    <w:rsid w:val="00B63B36"/>
    <w:rsid w:val="00B74451"/>
    <w:rsid w:val="00B77021"/>
    <w:rsid w:val="00BD4E3B"/>
    <w:rsid w:val="00BE654D"/>
    <w:rsid w:val="00C0014E"/>
    <w:rsid w:val="00C26F3D"/>
    <w:rsid w:val="00CA1705"/>
    <w:rsid w:val="00CA53F3"/>
    <w:rsid w:val="00CC0BBB"/>
    <w:rsid w:val="00CE6D8E"/>
    <w:rsid w:val="00CF61C7"/>
    <w:rsid w:val="00D5327C"/>
    <w:rsid w:val="00D61A51"/>
    <w:rsid w:val="00D9561C"/>
    <w:rsid w:val="00DA7029"/>
    <w:rsid w:val="00DC7EB3"/>
    <w:rsid w:val="00DE76B8"/>
    <w:rsid w:val="00E057E0"/>
    <w:rsid w:val="00E11EDB"/>
    <w:rsid w:val="00E7432D"/>
    <w:rsid w:val="00EA5FB1"/>
    <w:rsid w:val="00ED60D8"/>
    <w:rsid w:val="00EE07C5"/>
    <w:rsid w:val="00F16178"/>
    <w:rsid w:val="00F47C3C"/>
    <w:rsid w:val="00F707D1"/>
    <w:rsid w:val="00F914F0"/>
    <w:rsid w:val="00F97F18"/>
    <w:rsid w:val="00FC6595"/>
    <w:rsid w:val="00FE568A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57A21"/>
  <w15:docId w15:val="{2F63115B-00DC-4CC2-8ECC-6C45A142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14E"/>
  </w:style>
  <w:style w:type="paragraph" w:styleId="Nagwek1">
    <w:name w:val="heading 1"/>
    <w:basedOn w:val="Normalny"/>
    <w:next w:val="Normalny"/>
    <w:link w:val="Nagwek1Znak"/>
    <w:uiPriority w:val="9"/>
    <w:qFormat/>
    <w:rsid w:val="0004012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7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B1C"/>
  </w:style>
  <w:style w:type="paragraph" w:styleId="Stopka">
    <w:name w:val="footer"/>
    <w:basedOn w:val="Normalny"/>
    <w:link w:val="StopkaZnak"/>
    <w:uiPriority w:val="99"/>
    <w:unhideWhenUsed/>
    <w:rsid w:val="005D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B1C"/>
  </w:style>
  <w:style w:type="table" w:styleId="Tabela-Siatka">
    <w:name w:val="Table Grid"/>
    <w:basedOn w:val="Standardowy"/>
    <w:uiPriority w:val="39"/>
    <w:rsid w:val="005D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1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7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01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401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77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7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Augustyniak</dc:creator>
  <cp:lastModifiedBy>Paweł Semeniuk</cp:lastModifiedBy>
  <cp:revision>36</cp:revision>
  <cp:lastPrinted>2019-10-31T12:03:00Z</cp:lastPrinted>
  <dcterms:created xsi:type="dcterms:W3CDTF">2019-08-19T10:58:00Z</dcterms:created>
  <dcterms:modified xsi:type="dcterms:W3CDTF">2019-11-18T10:49:00Z</dcterms:modified>
</cp:coreProperties>
</file>