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21FC7EDA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2415"/>
      </w:tblGrid>
      <w:tr w:rsidR="00731790" w:rsidRPr="0054587F" w14:paraId="14FC7680" w14:textId="77777777" w:rsidTr="00174614">
        <w:tc>
          <w:tcPr>
            <w:tcW w:w="564" w:type="pct"/>
            <w:vAlign w:val="center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4436" w:type="pct"/>
            <w:vAlign w:val="center"/>
          </w:tcPr>
          <w:p w14:paraId="7E837A6C" w14:textId="372F8800" w:rsidR="00FB65B3" w:rsidRPr="0054587F" w:rsidRDefault="00397AB4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  <w:lang w:val="pl-PL"/>
              </w:rPr>
              <w:t xml:space="preserve">Projekt Strategia komunikacji </w:t>
            </w:r>
            <w:r w:rsidR="00BA6B41">
              <w:rPr>
                <w:rFonts w:ascii="Arial" w:hAnsi="Arial" w:cs="Arial"/>
                <w:b/>
                <w:i/>
                <w:szCs w:val="22"/>
                <w:lang w:val="pl-PL"/>
              </w:rPr>
              <w:t xml:space="preserve">programu </w:t>
            </w:r>
            <w:r w:rsidR="00563B52"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="00563B52"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="00563B52"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="00563B52"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="00563B52"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174614">
        <w:tc>
          <w:tcPr>
            <w:tcW w:w="564" w:type="pct"/>
            <w:vAlign w:val="center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4436" w:type="pct"/>
            <w:vAlign w:val="center"/>
          </w:tcPr>
          <w:p w14:paraId="1A1059A6" w14:textId="51E2E6EA" w:rsidR="00FB65B3" w:rsidRPr="0054587F" w:rsidRDefault="00857B5E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04CD3">
              <w:rPr>
                <w:rFonts w:ascii="Arial" w:hAnsi="Arial" w:cs="Arial"/>
                <w:b/>
              </w:rPr>
              <w:t xml:space="preserve"> kwietnia </w:t>
            </w:r>
            <w:r w:rsidR="00563B52" w:rsidRPr="0054587F">
              <w:rPr>
                <w:rFonts w:ascii="Arial" w:hAnsi="Arial" w:cs="Arial"/>
                <w:b/>
              </w:rPr>
              <w:t>202</w:t>
            </w:r>
            <w:r w:rsidR="00397AB4">
              <w:rPr>
                <w:rFonts w:ascii="Arial" w:hAnsi="Arial" w:cs="Arial"/>
                <w:b/>
              </w:rPr>
              <w:t>2</w:t>
            </w:r>
            <w:r w:rsidR="00563B52" w:rsidRPr="0054587F">
              <w:rPr>
                <w:rFonts w:ascii="Arial" w:hAnsi="Arial" w:cs="Arial"/>
                <w:b/>
              </w:rPr>
              <w:t xml:space="preserve"> r. </w:t>
            </w:r>
          </w:p>
        </w:tc>
      </w:tr>
    </w:tbl>
    <w:p w14:paraId="7C1F8776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609CB8B8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776766FF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6"/>
        <w:gridCol w:w="1696"/>
        <w:gridCol w:w="1646"/>
        <w:gridCol w:w="1500"/>
        <w:gridCol w:w="2513"/>
        <w:gridCol w:w="3182"/>
        <w:gridCol w:w="2911"/>
      </w:tblGrid>
      <w:tr w:rsidR="00960B8B" w:rsidRPr="0082261A" w14:paraId="615397DC" w14:textId="77777777" w:rsidTr="00174614">
        <w:tc>
          <w:tcPr>
            <w:tcW w:w="201" w:type="pct"/>
            <w:shd w:val="clear" w:color="auto" w:fill="9CC2E5" w:themeFill="accent5" w:themeFillTint="99"/>
            <w:vAlign w:val="center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6" w:type="pct"/>
            <w:shd w:val="clear" w:color="auto" w:fill="9CC2E5" w:themeFill="accent5" w:themeFillTint="99"/>
            <w:vAlign w:val="center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537" w:type="pct"/>
            <w:shd w:val="clear" w:color="auto" w:fill="9CC2E5" w:themeFill="accent5" w:themeFillTint="99"/>
            <w:vAlign w:val="center"/>
          </w:tcPr>
          <w:p w14:paraId="0F9EC7E3" w14:textId="0B99F462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37" w:type="pct"/>
            <w:shd w:val="clear" w:color="auto" w:fill="9CC2E5" w:themeFill="accent5" w:themeFillTint="99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1023" w:type="pct"/>
            <w:shd w:val="clear" w:color="auto" w:fill="9CC2E5" w:themeFill="accent5" w:themeFillTint="99"/>
            <w:vAlign w:val="center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181" w:type="pct"/>
            <w:shd w:val="clear" w:color="auto" w:fill="9CC2E5" w:themeFill="accent5" w:themeFillTint="99"/>
            <w:vAlign w:val="center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084" w:type="pct"/>
            <w:shd w:val="clear" w:color="auto" w:fill="9CC2E5" w:themeFill="accent5" w:themeFillTint="99"/>
            <w:vAlign w:val="center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960B8B" w:rsidRPr="0082261A" w14:paraId="48C3F5A9" w14:textId="77777777" w:rsidTr="00174614">
        <w:tc>
          <w:tcPr>
            <w:tcW w:w="201" w:type="pct"/>
            <w:vAlign w:val="center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795F7789" w14:textId="60F0525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5E79ABBE" w14:textId="39392940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09AC27F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14:paraId="33E61D25" w14:textId="4F7D016A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1" w:type="pct"/>
          </w:tcPr>
          <w:p w14:paraId="1DF8DD80" w14:textId="49FB8208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pct"/>
            <w:shd w:val="clear" w:color="auto" w:fill="auto"/>
          </w:tcPr>
          <w:p w14:paraId="584E23E5" w14:textId="3D98E355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174614">
        <w:tc>
          <w:tcPr>
            <w:tcW w:w="201" w:type="pct"/>
            <w:vAlign w:val="center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6F38AF61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6CAD098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002BDC5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14:paraId="455498ED" w14:textId="0DD359E2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1" w:type="pct"/>
          </w:tcPr>
          <w:p w14:paraId="597B9E2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pct"/>
            <w:shd w:val="clear" w:color="auto" w:fill="auto"/>
          </w:tcPr>
          <w:p w14:paraId="45E0F64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174614">
        <w:tc>
          <w:tcPr>
            <w:tcW w:w="201" w:type="pct"/>
            <w:vAlign w:val="center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264B1736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29C627F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6085BF24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14:paraId="31F81529" w14:textId="5B517F19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1" w:type="pct"/>
          </w:tcPr>
          <w:p w14:paraId="155084F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pct"/>
            <w:shd w:val="clear" w:color="auto" w:fill="auto"/>
          </w:tcPr>
          <w:p w14:paraId="2922188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174614">
        <w:tc>
          <w:tcPr>
            <w:tcW w:w="201" w:type="pct"/>
            <w:vAlign w:val="center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2395370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2E6D8C2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6CA2DB3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14:paraId="3BA6378A" w14:textId="34EFBFEE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1" w:type="pct"/>
          </w:tcPr>
          <w:p w14:paraId="72AD89A3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pct"/>
            <w:shd w:val="clear" w:color="auto" w:fill="auto"/>
          </w:tcPr>
          <w:p w14:paraId="650407B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174614">
        <w:tc>
          <w:tcPr>
            <w:tcW w:w="201" w:type="pct"/>
            <w:vAlign w:val="center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13FCB62A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60E523E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7" w:type="pct"/>
          </w:tcPr>
          <w:p w14:paraId="67A2170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14:paraId="51A01D8D" w14:textId="678B5754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1" w:type="pct"/>
          </w:tcPr>
          <w:p w14:paraId="069A9DFE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pct"/>
            <w:shd w:val="clear" w:color="auto" w:fill="auto"/>
          </w:tcPr>
          <w:p w14:paraId="7BC12B9A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A7F91" w14:textId="264218B5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3F8EAF45" w14:textId="121D8075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857B5E">
        <w:rPr>
          <w:rFonts w:ascii="Arial" w:hAnsi="Arial" w:cs="Arial"/>
          <w:b/>
          <w:bCs/>
        </w:rPr>
        <w:t xml:space="preserve">4 maja </w:t>
      </w:r>
      <w:r w:rsidR="000B713A">
        <w:rPr>
          <w:rFonts w:ascii="Arial" w:hAnsi="Arial" w:cs="Arial"/>
          <w:b/>
          <w:bCs/>
        </w:rPr>
        <w:t>202</w:t>
      </w:r>
      <w:r w:rsidR="00397AB4">
        <w:rPr>
          <w:rFonts w:ascii="Arial" w:hAnsi="Arial" w:cs="Arial"/>
          <w:b/>
          <w:bCs/>
        </w:rPr>
        <w:t>2</w:t>
      </w:r>
      <w:r w:rsidR="000B713A">
        <w:rPr>
          <w:rFonts w:ascii="Arial" w:hAnsi="Arial" w:cs="Arial"/>
          <w:b/>
          <w:bCs/>
        </w:rPr>
        <w:t xml:space="preserve">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9" w:history="1">
        <w:r w:rsidR="00397AB4" w:rsidRPr="00121C33">
          <w:rPr>
            <w:rStyle w:val="Hipercze"/>
            <w:rFonts w:ascii="Arial" w:hAnsi="Arial" w:cs="Arial"/>
          </w:rPr>
          <w:t>komunikacjarpo@lubelskie.pl</w:t>
        </w:r>
      </w:hyperlink>
      <w:r w:rsidR="00960B8B">
        <w:rPr>
          <w:rFonts w:ascii="Arial" w:hAnsi="Arial" w:cs="Arial"/>
        </w:rPr>
        <w:t>.</w:t>
      </w:r>
    </w:p>
    <w:p w14:paraId="65C92853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A6306ED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506F764" w14:textId="711CD6A2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174614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602D" w14:textId="77777777" w:rsidR="00A40172" w:rsidRDefault="00A40172">
      <w:pPr>
        <w:spacing w:after="0" w:line="240" w:lineRule="auto"/>
      </w:pPr>
      <w:r>
        <w:separator/>
      </w:r>
    </w:p>
  </w:endnote>
  <w:endnote w:type="continuationSeparator" w:id="0">
    <w:p w14:paraId="03D36E92" w14:textId="77777777" w:rsidR="00A40172" w:rsidRDefault="00A40172">
      <w:pPr>
        <w:spacing w:after="0" w:line="240" w:lineRule="auto"/>
      </w:pPr>
      <w:r>
        <w:continuationSeparator/>
      </w:r>
    </w:p>
  </w:endnote>
  <w:endnote w:type="continuationNotice" w:id="1">
    <w:p w14:paraId="41647835" w14:textId="77777777" w:rsidR="00A40172" w:rsidRDefault="00A40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7D15" w14:textId="77777777" w:rsidR="00A40172" w:rsidRDefault="00A40172">
      <w:pPr>
        <w:spacing w:after="0" w:line="240" w:lineRule="auto"/>
      </w:pPr>
      <w:r>
        <w:separator/>
      </w:r>
    </w:p>
  </w:footnote>
  <w:footnote w:type="continuationSeparator" w:id="0">
    <w:p w14:paraId="339AC612" w14:textId="77777777" w:rsidR="00A40172" w:rsidRDefault="00A40172">
      <w:pPr>
        <w:spacing w:after="0" w:line="240" w:lineRule="auto"/>
      </w:pPr>
      <w:r>
        <w:continuationSeparator/>
      </w:r>
    </w:p>
  </w:footnote>
  <w:footnote w:type="continuationNotice" w:id="1">
    <w:p w14:paraId="3FF21BC8" w14:textId="77777777" w:rsidR="00A40172" w:rsidRDefault="00A40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12B6D1A4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  <w:lang w:val="pl-PL"/>
      </w:rPr>
    </w:pPr>
  </w:p>
  <w:p w14:paraId="19D2C4FD" w14:textId="58913395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</w:t>
    </w:r>
    <w:r w:rsidR="00397AB4">
      <w:rPr>
        <w:rFonts w:ascii="Arial" w:hAnsi="Arial" w:cs="Arial"/>
        <w:b/>
        <w:sz w:val="20"/>
        <w:lang w:val="pl-PL"/>
      </w:rPr>
      <w:t>Strategii komunikacji</w:t>
    </w:r>
    <w:r w:rsidR="00570676" w:rsidRPr="003041F6">
      <w:rPr>
        <w:rFonts w:ascii="Arial" w:hAnsi="Arial" w:cs="Arial"/>
        <w:b/>
        <w:sz w:val="20"/>
        <w:lang w:val="pl-PL"/>
      </w:rPr>
      <w:t xml:space="preserve"> </w:t>
    </w:r>
    <w:r w:rsidR="00BA6B41">
      <w:rPr>
        <w:rFonts w:ascii="Arial" w:hAnsi="Arial" w:cs="Arial"/>
        <w:b/>
        <w:sz w:val="20"/>
        <w:lang w:val="pl-PL"/>
      </w:rPr>
      <w:t xml:space="preserve">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  <w:p w14:paraId="45DBCE8A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1170B89-087C-4278-AFC7-4DF73AC2D789}"/>
  </w:docVars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4614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97AB4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66E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57B5E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26A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4CD3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172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B41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4524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omunikacjarpo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0B89-087C-4278-AFC7-4DF73AC2D7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Paweł Turczyn</cp:lastModifiedBy>
  <cp:revision>6</cp:revision>
  <cp:lastPrinted>2022-04-06T11:56:00Z</cp:lastPrinted>
  <dcterms:created xsi:type="dcterms:W3CDTF">2022-03-28T09:49:00Z</dcterms:created>
  <dcterms:modified xsi:type="dcterms:W3CDTF">2022-04-12T07:19:00Z</dcterms:modified>
</cp:coreProperties>
</file>