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0ED4" w14:textId="77777777" w:rsidR="00E976E6" w:rsidRDefault="00361CD4" w:rsidP="00AA1EAE">
      <w:pPr>
        <w:pStyle w:val="Tytu"/>
        <w:jc w:val="left"/>
        <w:rPr>
          <w:rFonts w:ascii="Arial" w:hAnsi="Arial" w:cs="Arial"/>
          <w:bCs/>
          <w:iCs/>
          <w:sz w:val="22"/>
          <w:lang w:val="pl-PL"/>
        </w:rPr>
      </w:pPr>
      <w:r w:rsidRPr="00361CD4">
        <w:rPr>
          <w:rFonts w:ascii="Arial" w:hAnsi="Arial" w:cs="Arial"/>
          <w:bCs/>
          <w:iCs/>
          <w:sz w:val="22"/>
        </w:rPr>
        <w:t>Załącznik nr</w:t>
      </w:r>
      <w:r w:rsidR="00932AD0">
        <w:rPr>
          <w:rFonts w:ascii="Arial" w:hAnsi="Arial" w:cs="Arial"/>
          <w:bCs/>
          <w:iCs/>
          <w:sz w:val="22"/>
          <w:lang w:val="pl-PL"/>
        </w:rPr>
        <w:t xml:space="preserve"> 5</w:t>
      </w:r>
      <w:r w:rsidRPr="00361CD4">
        <w:rPr>
          <w:rFonts w:ascii="Arial" w:hAnsi="Arial" w:cs="Arial"/>
          <w:bCs/>
          <w:iCs/>
          <w:sz w:val="22"/>
        </w:rPr>
        <w:t xml:space="preserve">: Stawki wynagrodzeń dla ekspertów w ramach </w:t>
      </w:r>
      <w:r>
        <w:rPr>
          <w:rFonts w:ascii="Arial" w:hAnsi="Arial" w:cs="Arial"/>
          <w:bCs/>
          <w:iCs/>
          <w:sz w:val="22"/>
          <w:lang w:val="pl-PL"/>
        </w:rPr>
        <w:t>EFRR</w:t>
      </w:r>
    </w:p>
    <w:p w14:paraId="57A9A98A" w14:textId="77777777" w:rsidR="00E976E6" w:rsidRDefault="00502D61" w:rsidP="001C173C">
      <w:pPr>
        <w:pStyle w:val="Tytu"/>
        <w:spacing w:before="240" w:after="240"/>
        <w:rPr>
          <w:rFonts w:ascii="Arial" w:hAnsi="Arial" w:cs="Arial"/>
          <w:b/>
          <w:sz w:val="22"/>
        </w:rPr>
      </w:pPr>
      <w:r w:rsidRPr="000F7F18">
        <w:rPr>
          <w:rFonts w:ascii="Arial" w:hAnsi="Arial" w:cs="Arial"/>
          <w:b/>
          <w:sz w:val="22"/>
        </w:rPr>
        <w:t xml:space="preserve">Stawki wynagrodzeń dla ekspertów w ramach </w:t>
      </w:r>
      <w:r w:rsidR="000056A1">
        <w:rPr>
          <w:rFonts w:ascii="Arial" w:hAnsi="Arial" w:cs="Arial"/>
          <w:b/>
          <w:sz w:val="22"/>
        </w:rPr>
        <w:t>EFRR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tawki wynagrodzeń dla ekspertów w ramach EFRR"/>
        <w:tblDescription w:val="tabela zawiera stawki wynagrodzeń dla ekspertów w ramach EFRR"/>
      </w:tblPr>
      <w:tblGrid>
        <w:gridCol w:w="546"/>
        <w:gridCol w:w="5509"/>
        <w:gridCol w:w="3007"/>
      </w:tblGrid>
      <w:tr w:rsidR="00E976E6" w:rsidRPr="004B56DB" w14:paraId="7EE14A4E" w14:textId="77777777" w:rsidTr="00AA1287">
        <w:tc>
          <w:tcPr>
            <w:tcW w:w="546" w:type="dxa"/>
            <w:shd w:val="clear" w:color="auto" w:fill="auto"/>
          </w:tcPr>
          <w:p w14:paraId="1F75C656" w14:textId="77777777" w:rsidR="00E976E6" w:rsidRPr="0008389D" w:rsidRDefault="00E976E6" w:rsidP="00F61334">
            <w:pPr>
              <w:pStyle w:val="Tytu"/>
              <w:spacing w:before="120" w:after="120"/>
              <w:jc w:val="left"/>
              <w:rPr>
                <w:rFonts w:ascii="Arial" w:hAnsi="Arial" w:cs="Arial"/>
                <w:b/>
                <w:sz w:val="22"/>
                <w:lang w:val="pl-PL" w:eastAsia="pl-PL"/>
              </w:rPr>
            </w:pPr>
            <w:r w:rsidRPr="0008389D">
              <w:rPr>
                <w:rFonts w:ascii="Arial" w:hAnsi="Arial" w:cs="Arial"/>
                <w:b/>
                <w:sz w:val="22"/>
                <w:lang w:val="pl-PL" w:eastAsia="pl-PL"/>
              </w:rPr>
              <w:t>Lp.</w:t>
            </w:r>
          </w:p>
        </w:tc>
        <w:tc>
          <w:tcPr>
            <w:tcW w:w="5607" w:type="dxa"/>
            <w:shd w:val="clear" w:color="auto" w:fill="auto"/>
          </w:tcPr>
          <w:p w14:paraId="21A609C6" w14:textId="6B54E3E1" w:rsidR="001C43D9" w:rsidRPr="0008389D" w:rsidRDefault="00E976E6" w:rsidP="00F61334">
            <w:pPr>
              <w:pStyle w:val="Tytu"/>
              <w:spacing w:before="120" w:after="120"/>
              <w:jc w:val="left"/>
              <w:rPr>
                <w:rFonts w:ascii="Arial" w:hAnsi="Arial" w:cs="Arial"/>
                <w:b/>
                <w:sz w:val="22"/>
                <w:lang w:val="pl-PL" w:eastAsia="pl-PL"/>
              </w:rPr>
            </w:pPr>
            <w:r w:rsidRPr="0008389D">
              <w:rPr>
                <w:rFonts w:ascii="Arial" w:hAnsi="Arial" w:cs="Arial"/>
                <w:b/>
                <w:sz w:val="22"/>
                <w:lang w:val="pl-PL" w:eastAsia="pl-PL"/>
              </w:rPr>
              <w:t xml:space="preserve">Rola eksperta </w:t>
            </w:r>
          </w:p>
        </w:tc>
        <w:tc>
          <w:tcPr>
            <w:tcW w:w="3071" w:type="dxa"/>
            <w:shd w:val="clear" w:color="auto" w:fill="auto"/>
          </w:tcPr>
          <w:p w14:paraId="79D1C0E0" w14:textId="77777777" w:rsidR="00E976E6" w:rsidRPr="0008389D" w:rsidRDefault="00E976E6" w:rsidP="00F61334">
            <w:pPr>
              <w:pStyle w:val="Tytu"/>
              <w:spacing w:before="120" w:after="120"/>
              <w:jc w:val="left"/>
              <w:rPr>
                <w:rFonts w:ascii="Arial" w:hAnsi="Arial" w:cs="Arial"/>
                <w:b/>
                <w:sz w:val="22"/>
                <w:lang w:val="pl-PL" w:eastAsia="pl-PL"/>
              </w:rPr>
            </w:pPr>
            <w:r w:rsidRPr="0008389D">
              <w:rPr>
                <w:rFonts w:ascii="Arial" w:hAnsi="Arial" w:cs="Arial"/>
                <w:b/>
                <w:sz w:val="22"/>
                <w:lang w:val="pl-PL" w:eastAsia="pl-PL"/>
              </w:rPr>
              <w:t>Stawka za 1 wniosek</w:t>
            </w:r>
          </w:p>
        </w:tc>
      </w:tr>
      <w:tr w:rsidR="00CF50C1" w:rsidRPr="004B56DB" w14:paraId="2C87E408" w14:textId="77777777" w:rsidTr="00AA1287">
        <w:tc>
          <w:tcPr>
            <w:tcW w:w="546" w:type="dxa"/>
            <w:shd w:val="clear" w:color="auto" w:fill="auto"/>
          </w:tcPr>
          <w:p w14:paraId="23EC9922" w14:textId="77777777" w:rsidR="00CF50C1" w:rsidRPr="0008389D" w:rsidRDefault="00CF50C1" w:rsidP="001C43D9">
            <w:pPr>
              <w:pStyle w:val="Tytu"/>
              <w:numPr>
                <w:ilvl w:val="0"/>
                <w:numId w:val="6"/>
              </w:numPr>
              <w:ind w:left="357" w:hanging="357"/>
              <w:jc w:val="left"/>
              <w:rPr>
                <w:rFonts w:ascii="Arial" w:hAnsi="Arial" w:cs="Arial"/>
                <w:b/>
                <w:sz w:val="22"/>
                <w:lang w:val="pl-PL" w:eastAsia="pl-PL"/>
              </w:rPr>
            </w:pPr>
          </w:p>
        </w:tc>
        <w:tc>
          <w:tcPr>
            <w:tcW w:w="5607" w:type="dxa"/>
            <w:shd w:val="clear" w:color="auto" w:fill="auto"/>
          </w:tcPr>
          <w:p w14:paraId="46BB7E80" w14:textId="77777777" w:rsidR="00CF50C1" w:rsidRPr="0008389D" w:rsidRDefault="00CF50C1" w:rsidP="004B56DB">
            <w:pPr>
              <w:pStyle w:val="Tytu"/>
              <w:jc w:val="left"/>
              <w:rPr>
                <w:rFonts w:ascii="Arial" w:hAnsi="Arial" w:cs="Arial"/>
                <w:b/>
                <w:sz w:val="22"/>
                <w:lang w:val="pl-PL" w:eastAsia="pl-PL"/>
              </w:rPr>
            </w:pPr>
            <w:r w:rsidRPr="0008389D">
              <w:rPr>
                <w:rFonts w:ascii="Arial" w:hAnsi="Arial" w:cs="Arial"/>
                <w:sz w:val="22"/>
                <w:lang w:val="pl-PL" w:eastAsia="pl-PL"/>
              </w:rPr>
              <w:t>Ekspert dokonujący oceny projektu w ramach procesu oceny projektu</w:t>
            </w:r>
          </w:p>
        </w:tc>
        <w:tc>
          <w:tcPr>
            <w:tcW w:w="3071" w:type="dxa"/>
            <w:shd w:val="clear" w:color="auto" w:fill="auto"/>
          </w:tcPr>
          <w:p w14:paraId="21F0C37A" w14:textId="77777777" w:rsidR="00CF50C1" w:rsidRPr="0008389D" w:rsidRDefault="00CF50C1" w:rsidP="004B56DB">
            <w:pPr>
              <w:pStyle w:val="Tytu"/>
              <w:jc w:val="left"/>
              <w:rPr>
                <w:rFonts w:ascii="Arial" w:hAnsi="Arial" w:cs="Arial"/>
                <w:b/>
                <w:sz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lang w:val="pl-PL" w:eastAsia="pl-PL"/>
              </w:rPr>
              <w:t>do 600,00 PLN brutto</w:t>
            </w:r>
          </w:p>
        </w:tc>
      </w:tr>
      <w:tr w:rsidR="008A43FF" w:rsidRPr="004B56DB" w14:paraId="750BD9FB" w14:textId="77777777" w:rsidTr="00AA1287">
        <w:tc>
          <w:tcPr>
            <w:tcW w:w="546" w:type="dxa"/>
            <w:shd w:val="clear" w:color="auto" w:fill="auto"/>
          </w:tcPr>
          <w:p w14:paraId="7443D009" w14:textId="77777777" w:rsidR="008A43FF" w:rsidRPr="0008389D" w:rsidRDefault="008A43FF" w:rsidP="008A43FF">
            <w:pPr>
              <w:pStyle w:val="Tytu"/>
              <w:numPr>
                <w:ilvl w:val="0"/>
                <w:numId w:val="6"/>
              </w:numPr>
              <w:ind w:left="357" w:hanging="357"/>
              <w:jc w:val="left"/>
              <w:rPr>
                <w:rFonts w:ascii="Arial" w:hAnsi="Arial" w:cs="Arial"/>
                <w:b/>
                <w:sz w:val="22"/>
                <w:lang w:val="pl-PL" w:eastAsia="pl-PL"/>
              </w:rPr>
            </w:pPr>
          </w:p>
        </w:tc>
        <w:tc>
          <w:tcPr>
            <w:tcW w:w="5607" w:type="dxa"/>
            <w:shd w:val="clear" w:color="auto" w:fill="auto"/>
          </w:tcPr>
          <w:p w14:paraId="6890CDE5" w14:textId="77777777" w:rsidR="008A43FF" w:rsidRPr="0008389D" w:rsidRDefault="008A43FF" w:rsidP="008A43FF">
            <w:pPr>
              <w:pStyle w:val="Tytu"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  <w:r w:rsidRPr="00404398">
              <w:rPr>
                <w:rFonts w:ascii="Arial" w:hAnsi="Arial" w:cs="Arial"/>
                <w:sz w:val="22"/>
                <w:lang w:val="pl-PL" w:eastAsia="pl-PL"/>
              </w:rPr>
              <w:t xml:space="preserve">Ekspert </w:t>
            </w:r>
            <w:r w:rsidRPr="00674908">
              <w:rPr>
                <w:rFonts w:ascii="Arial" w:hAnsi="Arial" w:cs="Arial"/>
                <w:sz w:val="22"/>
                <w:lang w:val="pl-PL" w:eastAsia="pl-PL"/>
              </w:rPr>
              <w:t>wyrażający opinię</w:t>
            </w:r>
            <w:r w:rsidRPr="00404398">
              <w:rPr>
                <w:rFonts w:ascii="Arial" w:hAnsi="Arial" w:cs="Arial"/>
                <w:sz w:val="22"/>
                <w:lang w:val="pl-PL" w:eastAsia="pl-PL"/>
              </w:rPr>
              <w:t xml:space="preserve"> w ramach </w:t>
            </w:r>
            <w:r w:rsidRPr="0008389D">
              <w:rPr>
                <w:rFonts w:ascii="Arial" w:hAnsi="Arial" w:cs="Arial"/>
                <w:sz w:val="22"/>
                <w:lang w:val="pl-PL" w:eastAsia="pl-PL"/>
              </w:rPr>
              <w:t>procesu oceny projektu</w:t>
            </w:r>
          </w:p>
        </w:tc>
        <w:tc>
          <w:tcPr>
            <w:tcW w:w="3071" w:type="dxa"/>
            <w:shd w:val="clear" w:color="auto" w:fill="auto"/>
          </w:tcPr>
          <w:p w14:paraId="1637C84C" w14:textId="77777777" w:rsidR="008A43FF" w:rsidRDefault="00EB75D3" w:rsidP="008A43FF">
            <w:pPr>
              <w:pStyle w:val="Tytu"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lang w:val="pl-PL" w:eastAsia="pl-PL"/>
              </w:rPr>
              <w:t>do 600,00 PLN brutto</w:t>
            </w:r>
          </w:p>
        </w:tc>
      </w:tr>
      <w:tr w:rsidR="00573B24" w:rsidRPr="004B56DB" w14:paraId="20619905" w14:textId="77777777" w:rsidTr="00AA1287">
        <w:tc>
          <w:tcPr>
            <w:tcW w:w="546" w:type="dxa"/>
            <w:shd w:val="clear" w:color="auto" w:fill="auto"/>
          </w:tcPr>
          <w:p w14:paraId="62B6723C" w14:textId="77777777" w:rsidR="00573B24" w:rsidRPr="0008389D" w:rsidRDefault="00573B24" w:rsidP="008A43FF">
            <w:pPr>
              <w:pStyle w:val="Tytu"/>
              <w:numPr>
                <w:ilvl w:val="0"/>
                <w:numId w:val="6"/>
              </w:numPr>
              <w:ind w:left="357" w:hanging="357"/>
              <w:jc w:val="left"/>
              <w:rPr>
                <w:rFonts w:ascii="Arial" w:hAnsi="Arial" w:cs="Arial"/>
                <w:b/>
                <w:sz w:val="22"/>
                <w:lang w:val="pl-PL" w:eastAsia="pl-PL"/>
              </w:rPr>
            </w:pPr>
          </w:p>
        </w:tc>
        <w:tc>
          <w:tcPr>
            <w:tcW w:w="5607" w:type="dxa"/>
            <w:shd w:val="clear" w:color="auto" w:fill="auto"/>
          </w:tcPr>
          <w:p w14:paraId="0C4951F9" w14:textId="77777777" w:rsidR="00573B24" w:rsidRPr="00404398" w:rsidRDefault="00573B24" w:rsidP="008A43FF">
            <w:pPr>
              <w:pStyle w:val="Tytu"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  <w:r w:rsidRPr="00573B24">
              <w:rPr>
                <w:rFonts w:ascii="Arial" w:hAnsi="Arial" w:cs="Arial"/>
                <w:sz w:val="22"/>
                <w:lang w:val="pl-PL" w:eastAsia="pl-PL"/>
              </w:rPr>
              <w:t>Ekspert wyrażający opinię w zakresie zmian w projekcie wynikających z umowy o dofinansowanie projektu albo decyzji o dofinansowaniu projektu.</w:t>
            </w:r>
          </w:p>
        </w:tc>
        <w:tc>
          <w:tcPr>
            <w:tcW w:w="3071" w:type="dxa"/>
            <w:shd w:val="clear" w:color="auto" w:fill="auto"/>
          </w:tcPr>
          <w:p w14:paraId="73DA7FB1" w14:textId="77777777" w:rsidR="00573B24" w:rsidRDefault="00573B24" w:rsidP="008A43FF">
            <w:pPr>
              <w:pStyle w:val="Tytu"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  <w:r w:rsidRPr="00573B24">
              <w:rPr>
                <w:rFonts w:ascii="Arial" w:hAnsi="Arial" w:cs="Arial"/>
                <w:sz w:val="22"/>
                <w:lang w:val="pl-PL" w:eastAsia="pl-PL"/>
              </w:rPr>
              <w:t xml:space="preserve">do </w:t>
            </w:r>
            <w:r>
              <w:rPr>
                <w:rFonts w:ascii="Arial" w:hAnsi="Arial" w:cs="Arial"/>
                <w:sz w:val="22"/>
                <w:lang w:val="pl-PL" w:eastAsia="pl-PL"/>
              </w:rPr>
              <w:t>4</w:t>
            </w:r>
            <w:r w:rsidRPr="00573B24">
              <w:rPr>
                <w:rFonts w:ascii="Arial" w:hAnsi="Arial" w:cs="Arial"/>
                <w:sz w:val="22"/>
                <w:lang w:val="pl-PL" w:eastAsia="pl-PL"/>
              </w:rPr>
              <w:t>00,00 PLN brutto</w:t>
            </w:r>
          </w:p>
        </w:tc>
      </w:tr>
      <w:tr w:rsidR="00B655F2" w:rsidRPr="004B56DB" w14:paraId="1A8E67F5" w14:textId="77777777" w:rsidTr="00AA1287">
        <w:tc>
          <w:tcPr>
            <w:tcW w:w="546" w:type="dxa"/>
            <w:shd w:val="clear" w:color="auto" w:fill="auto"/>
          </w:tcPr>
          <w:p w14:paraId="5B38280F" w14:textId="77777777" w:rsidR="00B655F2" w:rsidRPr="0008389D" w:rsidRDefault="00B655F2" w:rsidP="00B655F2">
            <w:pPr>
              <w:pStyle w:val="Tytu"/>
              <w:numPr>
                <w:ilvl w:val="0"/>
                <w:numId w:val="6"/>
              </w:numPr>
              <w:ind w:left="357" w:hanging="357"/>
              <w:jc w:val="left"/>
              <w:rPr>
                <w:rFonts w:ascii="Arial" w:hAnsi="Arial" w:cs="Arial"/>
                <w:b/>
                <w:sz w:val="22"/>
                <w:lang w:val="pl-PL" w:eastAsia="pl-PL"/>
              </w:rPr>
            </w:pPr>
          </w:p>
        </w:tc>
        <w:tc>
          <w:tcPr>
            <w:tcW w:w="5607" w:type="dxa"/>
            <w:shd w:val="clear" w:color="auto" w:fill="auto"/>
          </w:tcPr>
          <w:p w14:paraId="1465C016" w14:textId="77777777" w:rsidR="00F62007" w:rsidRPr="008C0C6D" w:rsidRDefault="00F62007" w:rsidP="00F61334">
            <w:pPr>
              <w:ind w:right="41"/>
              <w:contextualSpacing/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>Ekspert wykonujący</w:t>
            </w:r>
            <w:r w:rsidRPr="008C0C6D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zada</w:t>
            </w:r>
            <w:r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>nia</w:t>
            </w:r>
            <w:r w:rsidRPr="008C0C6D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związan</w:t>
            </w:r>
            <w:r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>e</w:t>
            </w:r>
            <w:r w:rsidRPr="008C0C6D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z realizacją praw i</w:t>
            </w:r>
            <w:r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> </w:t>
            </w:r>
            <w:r w:rsidRPr="008C0C6D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>obowiązków właściwej instytucji wynikających z umowy o</w:t>
            </w:r>
            <w:r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> </w:t>
            </w:r>
            <w:r w:rsidRPr="008C0C6D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>dofinansowanie projektu albo decyzji o dofinansowaniu projektu</w:t>
            </w:r>
            <w:r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>, w szczególności w zakresie</w:t>
            </w:r>
            <w:r w:rsidRPr="008C0C6D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>:</w:t>
            </w:r>
          </w:p>
          <w:p w14:paraId="1E86D067" w14:textId="77777777" w:rsidR="00F62007" w:rsidRPr="008C0C6D" w:rsidRDefault="00F62007" w:rsidP="00F61334">
            <w:pPr>
              <w:numPr>
                <w:ilvl w:val="0"/>
                <w:numId w:val="7"/>
              </w:numPr>
              <w:ind w:left="595" w:hanging="283"/>
              <w:contextualSpacing/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</w:pPr>
            <w:r w:rsidRPr="008C0C6D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>kontroli realizacji projektu, w tym weryfikacji wniosków beneficjenta o płatność,</w:t>
            </w:r>
          </w:p>
          <w:p w14:paraId="34F5D30A" w14:textId="77777777" w:rsidR="00F62007" w:rsidRPr="002A16CE" w:rsidRDefault="00F62007" w:rsidP="00F61334">
            <w:pPr>
              <w:numPr>
                <w:ilvl w:val="0"/>
                <w:numId w:val="7"/>
              </w:numPr>
              <w:ind w:left="595" w:hanging="283"/>
              <w:contextualSpacing/>
              <w:rPr>
                <w:rFonts w:ascii="Arial" w:hAnsi="Arial" w:cs="Arial"/>
                <w:sz w:val="22"/>
              </w:rPr>
            </w:pPr>
            <w:r w:rsidRPr="008C0C6D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>monitorowaniu postępów w realizacji projektu, w</w:t>
            </w:r>
            <w:r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> </w:t>
            </w:r>
            <w:r w:rsidRPr="008C0C6D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>tym założonych wskaźników,</w:t>
            </w:r>
          </w:p>
          <w:p w14:paraId="55ADF562" w14:textId="77777777" w:rsidR="00F62007" w:rsidRPr="00173295" w:rsidRDefault="00F62007" w:rsidP="00F61334">
            <w:pPr>
              <w:numPr>
                <w:ilvl w:val="0"/>
                <w:numId w:val="7"/>
              </w:numPr>
              <w:ind w:left="595" w:hanging="283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>opiniowaniu zmian w realizowanych projektach, w związku z art. 62 ustawy wdrożeniowej,</w:t>
            </w:r>
          </w:p>
          <w:p w14:paraId="0DAB86C6" w14:textId="77777777" w:rsidR="00B655F2" w:rsidRPr="00F62007" w:rsidRDefault="00F62007" w:rsidP="00F61334">
            <w:pPr>
              <w:numPr>
                <w:ilvl w:val="0"/>
                <w:numId w:val="7"/>
              </w:numPr>
              <w:ind w:left="595" w:hanging="283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>kontroli i monitorowaniu trwałości projektu</w:t>
            </w:r>
            <w:r w:rsidRPr="008C0C6D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085E0910" w14:textId="77777777" w:rsidR="00B655F2" w:rsidRPr="00573B24" w:rsidRDefault="00B877C4" w:rsidP="00B655F2">
            <w:pPr>
              <w:pStyle w:val="Tytu"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  <w:r w:rsidRPr="00B877C4">
              <w:rPr>
                <w:rFonts w:ascii="Arial" w:hAnsi="Arial" w:cs="Arial"/>
                <w:sz w:val="22"/>
                <w:lang w:val="pl-PL" w:eastAsia="pl-PL"/>
              </w:rPr>
              <w:t>do 600,00 PLN brutto</w:t>
            </w:r>
          </w:p>
        </w:tc>
      </w:tr>
      <w:tr w:rsidR="00A63983" w:rsidRPr="004B56DB" w14:paraId="489CE28E" w14:textId="77777777" w:rsidTr="00AA1287">
        <w:tc>
          <w:tcPr>
            <w:tcW w:w="546" w:type="dxa"/>
            <w:shd w:val="clear" w:color="auto" w:fill="auto"/>
          </w:tcPr>
          <w:p w14:paraId="6436DDDF" w14:textId="77777777" w:rsidR="00A63983" w:rsidRPr="0008389D" w:rsidRDefault="00A63983" w:rsidP="00B655F2">
            <w:pPr>
              <w:pStyle w:val="Tytu"/>
              <w:numPr>
                <w:ilvl w:val="0"/>
                <w:numId w:val="6"/>
              </w:numPr>
              <w:ind w:left="357" w:hanging="357"/>
              <w:jc w:val="left"/>
              <w:rPr>
                <w:rFonts w:ascii="Arial" w:hAnsi="Arial" w:cs="Arial"/>
                <w:b/>
                <w:sz w:val="22"/>
                <w:lang w:val="pl-PL" w:eastAsia="pl-PL"/>
              </w:rPr>
            </w:pPr>
          </w:p>
        </w:tc>
        <w:tc>
          <w:tcPr>
            <w:tcW w:w="5607" w:type="dxa"/>
            <w:shd w:val="clear" w:color="auto" w:fill="auto"/>
          </w:tcPr>
          <w:p w14:paraId="27EA92DF" w14:textId="77777777" w:rsidR="00A63983" w:rsidRDefault="00A63983" w:rsidP="00F61334">
            <w:pPr>
              <w:pStyle w:val="Tytu"/>
              <w:contextualSpacing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  <w:r w:rsidRPr="00E00B99">
              <w:rPr>
                <w:rFonts w:ascii="Arial" w:hAnsi="Arial" w:cs="Arial"/>
                <w:sz w:val="22"/>
                <w:lang w:val="pl-PL" w:eastAsia="pl-PL"/>
              </w:rPr>
              <w:t>Ekspert wyrażający opinię nt. projektu w ramach procedury odwoławczej</w:t>
            </w:r>
            <w:r>
              <w:rPr>
                <w:rFonts w:ascii="Arial" w:hAnsi="Arial" w:cs="Arial"/>
                <w:sz w:val="22"/>
                <w:lang w:val="pl-PL" w:eastAsia="pl-PL"/>
              </w:rPr>
              <w:t>, w szczególności w zakresie:</w:t>
            </w:r>
          </w:p>
          <w:p w14:paraId="6D114D33" w14:textId="77777777" w:rsidR="00A63983" w:rsidRDefault="00A63983" w:rsidP="00F61334">
            <w:pPr>
              <w:pStyle w:val="Tytu"/>
              <w:numPr>
                <w:ilvl w:val="0"/>
                <w:numId w:val="8"/>
              </w:numPr>
              <w:contextualSpacing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lang w:val="pl-PL" w:eastAsia="pl-PL"/>
              </w:rPr>
              <w:t>weryfikacji oceny spełniania kryteriów wyboru projektów, z którą nie zgadza się wnioskodawca,</w:t>
            </w:r>
          </w:p>
          <w:p w14:paraId="4BCB95B6" w14:textId="77777777" w:rsidR="00A63983" w:rsidRDefault="00A63983" w:rsidP="00F61334">
            <w:pPr>
              <w:pStyle w:val="Tytu"/>
              <w:numPr>
                <w:ilvl w:val="0"/>
                <w:numId w:val="8"/>
              </w:numPr>
              <w:contextualSpacing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lang w:val="pl-PL" w:eastAsia="pl-PL"/>
              </w:rPr>
              <w:t xml:space="preserve">weryfikacji zarzutów wnioskodawcy o charakterze proceduralnym w zakresie przeprowadzonej oceny projektu, </w:t>
            </w:r>
          </w:p>
          <w:p w14:paraId="5C3B4E71" w14:textId="77777777" w:rsidR="00A63983" w:rsidRPr="000E2937" w:rsidRDefault="00A63983" w:rsidP="00F61334">
            <w:pPr>
              <w:pStyle w:val="Tytu"/>
              <w:numPr>
                <w:ilvl w:val="0"/>
                <w:numId w:val="8"/>
              </w:numPr>
              <w:contextualSpacing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  <w:r w:rsidRPr="000E2937">
              <w:rPr>
                <w:rFonts w:ascii="Arial" w:hAnsi="Arial" w:cs="Arial"/>
                <w:sz w:val="22"/>
              </w:rPr>
              <w:t>ponownej oceny projektu, o której mowa w art. 69 ust. 3 ustawy wdrożeniowej.</w:t>
            </w:r>
          </w:p>
        </w:tc>
        <w:tc>
          <w:tcPr>
            <w:tcW w:w="3071" w:type="dxa"/>
            <w:shd w:val="clear" w:color="auto" w:fill="auto"/>
          </w:tcPr>
          <w:p w14:paraId="6A3D3165" w14:textId="77777777" w:rsidR="00A63983" w:rsidRPr="00573B24" w:rsidRDefault="00B877C4" w:rsidP="00B655F2">
            <w:pPr>
              <w:pStyle w:val="Tytu"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  <w:r w:rsidRPr="00B877C4">
              <w:rPr>
                <w:rFonts w:ascii="Arial" w:hAnsi="Arial" w:cs="Arial"/>
                <w:sz w:val="22"/>
                <w:lang w:val="pl-PL" w:eastAsia="pl-PL"/>
              </w:rPr>
              <w:t>do 600,00 PLN brutto</w:t>
            </w:r>
          </w:p>
        </w:tc>
      </w:tr>
      <w:tr w:rsidR="00B655F2" w:rsidRPr="004B56DB" w14:paraId="58438C1F" w14:textId="77777777">
        <w:trPr>
          <w:trHeight w:val="516"/>
        </w:trPr>
        <w:tc>
          <w:tcPr>
            <w:tcW w:w="546" w:type="dxa"/>
            <w:vMerge w:val="restart"/>
            <w:shd w:val="clear" w:color="auto" w:fill="auto"/>
          </w:tcPr>
          <w:p w14:paraId="45AC4CE2" w14:textId="77777777" w:rsidR="00B655F2" w:rsidRPr="0008389D" w:rsidRDefault="00B655F2" w:rsidP="00B655F2">
            <w:pPr>
              <w:pStyle w:val="Tytu"/>
              <w:numPr>
                <w:ilvl w:val="0"/>
                <w:numId w:val="6"/>
              </w:numPr>
              <w:ind w:left="357" w:hanging="357"/>
              <w:jc w:val="left"/>
              <w:rPr>
                <w:rFonts w:ascii="Arial" w:hAnsi="Arial" w:cs="Arial"/>
                <w:b/>
                <w:sz w:val="22"/>
                <w:lang w:val="pl-PL" w:eastAsia="pl-PL"/>
              </w:rPr>
            </w:pPr>
          </w:p>
        </w:tc>
        <w:tc>
          <w:tcPr>
            <w:tcW w:w="5607" w:type="dxa"/>
            <w:shd w:val="clear" w:color="auto" w:fill="auto"/>
          </w:tcPr>
          <w:p w14:paraId="7E0E5822" w14:textId="77777777" w:rsidR="00B655F2" w:rsidRPr="00404398" w:rsidRDefault="00B655F2" w:rsidP="00B655F2">
            <w:pPr>
              <w:pStyle w:val="Tytu"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  <w:r w:rsidRPr="0008389D">
              <w:rPr>
                <w:rFonts w:ascii="Arial" w:hAnsi="Arial" w:cs="Arial"/>
                <w:sz w:val="22"/>
                <w:lang w:val="pl-PL" w:eastAsia="pl-PL"/>
              </w:rPr>
              <w:t xml:space="preserve">Ekspert wyrażający opinię nt. projektu w ramach procesu oceny projektu </w:t>
            </w:r>
            <w:r>
              <w:rPr>
                <w:rFonts w:ascii="Arial" w:hAnsi="Arial" w:cs="Arial"/>
                <w:sz w:val="22"/>
                <w:lang w:val="pl-PL" w:eastAsia="pl-PL"/>
              </w:rPr>
              <w:t>w dziedzinie:</w:t>
            </w:r>
          </w:p>
        </w:tc>
        <w:tc>
          <w:tcPr>
            <w:tcW w:w="3071" w:type="dxa"/>
            <w:shd w:val="clear" w:color="auto" w:fill="auto"/>
          </w:tcPr>
          <w:p w14:paraId="07580EFC" w14:textId="77777777" w:rsidR="00B655F2" w:rsidRDefault="00B655F2" w:rsidP="00B655F2">
            <w:pPr>
              <w:pStyle w:val="Tytu"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</w:p>
        </w:tc>
      </w:tr>
      <w:tr w:rsidR="00B655F2" w:rsidRPr="004B56DB" w14:paraId="416DC22B" w14:textId="77777777" w:rsidTr="00AA1287">
        <w:trPr>
          <w:trHeight w:val="85"/>
        </w:trPr>
        <w:tc>
          <w:tcPr>
            <w:tcW w:w="546" w:type="dxa"/>
            <w:vMerge/>
            <w:shd w:val="clear" w:color="auto" w:fill="auto"/>
          </w:tcPr>
          <w:p w14:paraId="32637268" w14:textId="77777777" w:rsidR="00B655F2" w:rsidRPr="0008389D" w:rsidRDefault="00B655F2" w:rsidP="00B655F2">
            <w:pPr>
              <w:pStyle w:val="Tytu"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</w:p>
        </w:tc>
        <w:tc>
          <w:tcPr>
            <w:tcW w:w="5607" w:type="dxa"/>
            <w:shd w:val="clear" w:color="auto" w:fill="auto"/>
          </w:tcPr>
          <w:p w14:paraId="2C28BDE6" w14:textId="77777777" w:rsidR="00B655F2" w:rsidRPr="008B2A42" w:rsidRDefault="00B655F2" w:rsidP="00B655F2">
            <w:pPr>
              <w:pStyle w:val="Tytu"/>
              <w:jc w:val="left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8B2A42">
              <w:rPr>
                <w:rFonts w:ascii="Arial" w:hAnsi="Arial" w:cs="Arial"/>
                <w:sz w:val="22"/>
                <w:szCs w:val="22"/>
              </w:rPr>
              <w:t>finansowo-ekonomiczna</w:t>
            </w:r>
          </w:p>
        </w:tc>
        <w:tc>
          <w:tcPr>
            <w:tcW w:w="3071" w:type="dxa"/>
            <w:shd w:val="clear" w:color="auto" w:fill="auto"/>
          </w:tcPr>
          <w:p w14:paraId="3209EA49" w14:textId="77777777" w:rsidR="00B655F2" w:rsidRPr="0008389D" w:rsidRDefault="00B655F2" w:rsidP="00B655F2">
            <w:pPr>
              <w:pStyle w:val="Tytu"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lang w:val="pl-PL" w:eastAsia="pl-PL"/>
              </w:rPr>
              <w:t>do 600,00 PLN brutto</w:t>
            </w:r>
          </w:p>
        </w:tc>
      </w:tr>
      <w:tr w:rsidR="00B655F2" w:rsidRPr="004B56DB" w14:paraId="0C3EBFA1" w14:textId="77777777" w:rsidTr="00AA1287">
        <w:trPr>
          <w:trHeight w:val="85"/>
        </w:trPr>
        <w:tc>
          <w:tcPr>
            <w:tcW w:w="546" w:type="dxa"/>
            <w:vMerge/>
            <w:shd w:val="clear" w:color="auto" w:fill="auto"/>
          </w:tcPr>
          <w:p w14:paraId="2ABEC8AF" w14:textId="77777777" w:rsidR="00B655F2" w:rsidRPr="0008389D" w:rsidRDefault="00B655F2" w:rsidP="00B655F2">
            <w:pPr>
              <w:pStyle w:val="Tytu"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</w:p>
        </w:tc>
        <w:tc>
          <w:tcPr>
            <w:tcW w:w="5607" w:type="dxa"/>
            <w:shd w:val="clear" w:color="auto" w:fill="auto"/>
          </w:tcPr>
          <w:p w14:paraId="7425ABFA" w14:textId="77777777" w:rsidR="00B655F2" w:rsidRPr="008B2A42" w:rsidRDefault="00B655F2" w:rsidP="00B655F2">
            <w:pPr>
              <w:pStyle w:val="Tytu"/>
              <w:jc w:val="left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8B2A42">
              <w:rPr>
                <w:rFonts w:ascii="Arial" w:hAnsi="Arial" w:cs="Arial"/>
                <w:sz w:val="22"/>
                <w:szCs w:val="22"/>
              </w:rPr>
              <w:t>projekty badawcze (etapy badawcze, infrastruktura B+R)</w:t>
            </w:r>
          </w:p>
        </w:tc>
        <w:tc>
          <w:tcPr>
            <w:tcW w:w="3071" w:type="dxa"/>
            <w:shd w:val="clear" w:color="auto" w:fill="auto"/>
          </w:tcPr>
          <w:p w14:paraId="64437DD2" w14:textId="77777777" w:rsidR="00B655F2" w:rsidRPr="0008389D" w:rsidRDefault="00B655F2" w:rsidP="00B655F2">
            <w:pPr>
              <w:pStyle w:val="Tytu"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lang w:val="pl-PL" w:eastAsia="pl-PL"/>
              </w:rPr>
              <w:t>do 1000,00 PLN brutto</w:t>
            </w:r>
          </w:p>
        </w:tc>
      </w:tr>
      <w:tr w:rsidR="00B655F2" w:rsidRPr="004B56DB" w14:paraId="7727D5C7" w14:textId="77777777" w:rsidTr="00AA1287">
        <w:trPr>
          <w:trHeight w:val="85"/>
        </w:trPr>
        <w:tc>
          <w:tcPr>
            <w:tcW w:w="546" w:type="dxa"/>
            <w:vMerge/>
            <w:shd w:val="clear" w:color="auto" w:fill="auto"/>
          </w:tcPr>
          <w:p w14:paraId="5E4A2AE6" w14:textId="77777777" w:rsidR="00B655F2" w:rsidRPr="0008389D" w:rsidRDefault="00B655F2" w:rsidP="00B655F2">
            <w:pPr>
              <w:pStyle w:val="Tytu"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</w:p>
        </w:tc>
        <w:tc>
          <w:tcPr>
            <w:tcW w:w="5607" w:type="dxa"/>
            <w:shd w:val="clear" w:color="auto" w:fill="auto"/>
          </w:tcPr>
          <w:p w14:paraId="5E5CA839" w14:textId="77777777" w:rsidR="00B655F2" w:rsidRPr="008B2A42" w:rsidRDefault="00B655F2" w:rsidP="00B655F2">
            <w:pPr>
              <w:pStyle w:val="Tytu"/>
              <w:jc w:val="left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8B2A42">
              <w:rPr>
                <w:rFonts w:ascii="Arial" w:hAnsi="Arial" w:cs="Arial"/>
                <w:sz w:val="22"/>
                <w:szCs w:val="22"/>
              </w:rPr>
              <w:t>innowacyjność</w:t>
            </w:r>
          </w:p>
        </w:tc>
        <w:tc>
          <w:tcPr>
            <w:tcW w:w="3071" w:type="dxa"/>
            <w:shd w:val="clear" w:color="auto" w:fill="auto"/>
          </w:tcPr>
          <w:p w14:paraId="23AE776A" w14:textId="77777777" w:rsidR="00B655F2" w:rsidRPr="0008389D" w:rsidRDefault="00B655F2" w:rsidP="00B655F2">
            <w:pPr>
              <w:pStyle w:val="Tytu"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  <w:r w:rsidRPr="0015235A">
              <w:rPr>
                <w:rFonts w:ascii="Arial" w:hAnsi="Arial" w:cs="Arial"/>
                <w:sz w:val="22"/>
                <w:lang w:val="pl-PL" w:eastAsia="pl-PL"/>
              </w:rPr>
              <w:t xml:space="preserve">do </w:t>
            </w:r>
            <w:r>
              <w:rPr>
                <w:rFonts w:ascii="Arial" w:hAnsi="Arial" w:cs="Arial"/>
                <w:sz w:val="22"/>
                <w:lang w:val="pl-PL" w:eastAsia="pl-PL"/>
              </w:rPr>
              <w:t>8</w:t>
            </w:r>
            <w:r w:rsidRPr="0015235A">
              <w:rPr>
                <w:rFonts w:ascii="Arial" w:hAnsi="Arial" w:cs="Arial"/>
                <w:sz w:val="22"/>
                <w:lang w:val="pl-PL" w:eastAsia="pl-PL"/>
              </w:rPr>
              <w:t>00,00 PLN brutto</w:t>
            </w:r>
          </w:p>
        </w:tc>
      </w:tr>
      <w:tr w:rsidR="00B655F2" w:rsidRPr="004B56DB" w14:paraId="2F2DFBD5" w14:textId="77777777" w:rsidTr="00AA1287">
        <w:trPr>
          <w:trHeight w:val="85"/>
        </w:trPr>
        <w:tc>
          <w:tcPr>
            <w:tcW w:w="546" w:type="dxa"/>
            <w:vMerge/>
            <w:shd w:val="clear" w:color="auto" w:fill="auto"/>
          </w:tcPr>
          <w:p w14:paraId="4E411CF1" w14:textId="77777777" w:rsidR="00B655F2" w:rsidRPr="0008389D" w:rsidRDefault="00B655F2" w:rsidP="00B655F2">
            <w:pPr>
              <w:pStyle w:val="Tytu"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</w:p>
        </w:tc>
        <w:tc>
          <w:tcPr>
            <w:tcW w:w="5607" w:type="dxa"/>
            <w:shd w:val="clear" w:color="auto" w:fill="auto"/>
          </w:tcPr>
          <w:p w14:paraId="330027E3" w14:textId="77777777" w:rsidR="00B655F2" w:rsidRPr="008B2A42" w:rsidRDefault="00B655F2" w:rsidP="00B655F2">
            <w:pPr>
              <w:pStyle w:val="Tytu"/>
              <w:jc w:val="left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8B2A42">
              <w:rPr>
                <w:rFonts w:ascii="Arial" w:hAnsi="Arial" w:cs="Arial"/>
                <w:sz w:val="22"/>
                <w:szCs w:val="22"/>
              </w:rPr>
              <w:t>transformacja cyfrowa MŚP</w:t>
            </w:r>
          </w:p>
        </w:tc>
        <w:tc>
          <w:tcPr>
            <w:tcW w:w="3071" w:type="dxa"/>
            <w:shd w:val="clear" w:color="auto" w:fill="auto"/>
          </w:tcPr>
          <w:p w14:paraId="2806FD3E" w14:textId="77777777" w:rsidR="00B655F2" w:rsidRPr="0008389D" w:rsidRDefault="00B655F2" w:rsidP="00B655F2">
            <w:pPr>
              <w:pStyle w:val="Tytu"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  <w:r w:rsidRPr="0015235A">
              <w:rPr>
                <w:rFonts w:ascii="Arial" w:hAnsi="Arial" w:cs="Arial"/>
                <w:sz w:val="22"/>
                <w:lang w:val="pl-PL" w:eastAsia="pl-PL"/>
              </w:rPr>
              <w:t xml:space="preserve">do </w:t>
            </w:r>
            <w:r>
              <w:rPr>
                <w:rFonts w:ascii="Arial" w:hAnsi="Arial" w:cs="Arial"/>
                <w:sz w:val="22"/>
                <w:lang w:val="pl-PL" w:eastAsia="pl-PL"/>
              </w:rPr>
              <w:t>10</w:t>
            </w:r>
            <w:r w:rsidRPr="0015235A">
              <w:rPr>
                <w:rFonts w:ascii="Arial" w:hAnsi="Arial" w:cs="Arial"/>
                <w:sz w:val="22"/>
                <w:lang w:val="pl-PL" w:eastAsia="pl-PL"/>
              </w:rPr>
              <w:t>00,00 PLN brutto</w:t>
            </w:r>
          </w:p>
        </w:tc>
      </w:tr>
      <w:tr w:rsidR="00B655F2" w:rsidRPr="004B56DB" w14:paraId="2F68C648" w14:textId="77777777" w:rsidTr="00AA1287">
        <w:trPr>
          <w:trHeight w:val="85"/>
        </w:trPr>
        <w:tc>
          <w:tcPr>
            <w:tcW w:w="546" w:type="dxa"/>
            <w:vMerge/>
            <w:shd w:val="clear" w:color="auto" w:fill="auto"/>
          </w:tcPr>
          <w:p w14:paraId="1222D8B9" w14:textId="77777777" w:rsidR="00B655F2" w:rsidRPr="0008389D" w:rsidRDefault="00B655F2" w:rsidP="00B655F2">
            <w:pPr>
              <w:pStyle w:val="Tytu"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</w:p>
        </w:tc>
        <w:tc>
          <w:tcPr>
            <w:tcW w:w="5607" w:type="dxa"/>
            <w:shd w:val="clear" w:color="auto" w:fill="auto"/>
          </w:tcPr>
          <w:p w14:paraId="5DE0E97A" w14:textId="77777777" w:rsidR="00B655F2" w:rsidRPr="008B2A42" w:rsidRDefault="00B655F2" w:rsidP="00B655F2">
            <w:pPr>
              <w:pStyle w:val="Tytu"/>
              <w:jc w:val="left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8B2A42">
              <w:rPr>
                <w:rFonts w:ascii="Arial" w:hAnsi="Arial" w:cs="Arial"/>
                <w:sz w:val="22"/>
                <w:szCs w:val="22"/>
              </w:rPr>
              <w:t>gospodarka obiegu zamkniętego</w:t>
            </w:r>
          </w:p>
        </w:tc>
        <w:tc>
          <w:tcPr>
            <w:tcW w:w="3071" w:type="dxa"/>
            <w:shd w:val="clear" w:color="auto" w:fill="auto"/>
          </w:tcPr>
          <w:p w14:paraId="1869D6F9" w14:textId="77777777" w:rsidR="00B655F2" w:rsidRPr="0008389D" w:rsidRDefault="00B655F2" w:rsidP="00B655F2">
            <w:pPr>
              <w:pStyle w:val="Tytu"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  <w:r w:rsidRPr="0015235A">
              <w:rPr>
                <w:rFonts w:ascii="Arial" w:hAnsi="Arial" w:cs="Arial"/>
                <w:sz w:val="22"/>
                <w:lang w:val="pl-PL" w:eastAsia="pl-PL"/>
              </w:rPr>
              <w:t xml:space="preserve">do </w:t>
            </w:r>
            <w:r>
              <w:rPr>
                <w:rFonts w:ascii="Arial" w:hAnsi="Arial" w:cs="Arial"/>
                <w:sz w:val="22"/>
                <w:lang w:val="pl-PL" w:eastAsia="pl-PL"/>
              </w:rPr>
              <w:t>8</w:t>
            </w:r>
            <w:r w:rsidRPr="0015235A">
              <w:rPr>
                <w:rFonts w:ascii="Arial" w:hAnsi="Arial" w:cs="Arial"/>
                <w:sz w:val="22"/>
                <w:lang w:val="pl-PL" w:eastAsia="pl-PL"/>
              </w:rPr>
              <w:t>00,00 PLN brutto</w:t>
            </w:r>
          </w:p>
        </w:tc>
      </w:tr>
      <w:tr w:rsidR="00B655F2" w:rsidRPr="004B56DB" w14:paraId="18B29739" w14:textId="77777777" w:rsidTr="00AA1287">
        <w:trPr>
          <w:trHeight w:val="85"/>
        </w:trPr>
        <w:tc>
          <w:tcPr>
            <w:tcW w:w="546" w:type="dxa"/>
            <w:vMerge/>
            <w:shd w:val="clear" w:color="auto" w:fill="auto"/>
          </w:tcPr>
          <w:p w14:paraId="618B77FE" w14:textId="77777777" w:rsidR="00B655F2" w:rsidRPr="0008389D" w:rsidRDefault="00B655F2" w:rsidP="00B655F2">
            <w:pPr>
              <w:pStyle w:val="Tytu"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</w:p>
        </w:tc>
        <w:tc>
          <w:tcPr>
            <w:tcW w:w="5607" w:type="dxa"/>
            <w:shd w:val="clear" w:color="auto" w:fill="auto"/>
          </w:tcPr>
          <w:p w14:paraId="3E87422F" w14:textId="77777777" w:rsidR="00B655F2" w:rsidRPr="008B2A42" w:rsidRDefault="00B655F2" w:rsidP="00B655F2">
            <w:pPr>
              <w:pStyle w:val="Tytu"/>
              <w:jc w:val="left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8B2A42">
              <w:rPr>
                <w:rFonts w:ascii="Arial" w:hAnsi="Arial" w:cs="Arial"/>
                <w:sz w:val="22"/>
                <w:szCs w:val="22"/>
              </w:rPr>
              <w:t>budowlana</w:t>
            </w:r>
          </w:p>
        </w:tc>
        <w:tc>
          <w:tcPr>
            <w:tcW w:w="3071" w:type="dxa"/>
            <w:shd w:val="clear" w:color="auto" w:fill="auto"/>
          </w:tcPr>
          <w:p w14:paraId="6602E907" w14:textId="77777777" w:rsidR="00B655F2" w:rsidRPr="0008389D" w:rsidRDefault="00B655F2" w:rsidP="00B655F2">
            <w:pPr>
              <w:pStyle w:val="Tytu"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  <w:r w:rsidRPr="0015235A">
              <w:rPr>
                <w:rFonts w:ascii="Arial" w:hAnsi="Arial" w:cs="Arial"/>
                <w:sz w:val="22"/>
                <w:lang w:val="pl-PL" w:eastAsia="pl-PL"/>
              </w:rPr>
              <w:t>do 600,00 PLN brutto</w:t>
            </w:r>
          </w:p>
        </w:tc>
      </w:tr>
      <w:tr w:rsidR="00B655F2" w:rsidRPr="004B56DB" w14:paraId="04B17403" w14:textId="77777777" w:rsidTr="00AA1287">
        <w:trPr>
          <w:trHeight w:val="85"/>
        </w:trPr>
        <w:tc>
          <w:tcPr>
            <w:tcW w:w="546" w:type="dxa"/>
            <w:vMerge/>
            <w:shd w:val="clear" w:color="auto" w:fill="auto"/>
          </w:tcPr>
          <w:p w14:paraId="16602BD8" w14:textId="77777777" w:rsidR="00B655F2" w:rsidRPr="0008389D" w:rsidRDefault="00B655F2" w:rsidP="00B655F2">
            <w:pPr>
              <w:pStyle w:val="Tytu"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</w:p>
        </w:tc>
        <w:tc>
          <w:tcPr>
            <w:tcW w:w="5607" w:type="dxa"/>
            <w:shd w:val="clear" w:color="auto" w:fill="auto"/>
          </w:tcPr>
          <w:p w14:paraId="027EB18C" w14:textId="77777777" w:rsidR="00B655F2" w:rsidRPr="008B2A42" w:rsidRDefault="00B655F2" w:rsidP="00B655F2">
            <w:pPr>
              <w:pStyle w:val="Tytu"/>
              <w:jc w:val="left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8B2A42">
              <w:rPr>
                <w:rFonts w:ascii="Arial" w:hAnsi="Arial" w:cs="Arial"/>
                <w:sz w:val="22"/>
                <w:szCs w:val="22"/>
              </w:rPr>
              <w:t>modele biznesowe</w:t>
            </w:r>
          </w:p>
        </w:tc>
        <w:tc>
          <w:tcPr>
            <w:tcW w:w="3071" w:type="dxa"/>
            <w:shd w:val="clear" w:color="auto" w:fill="auto"/>
          </w:tcPr>
          <w:p w14:paraId="516E048D" w14:textId="77777777" w:rsidR="00B655F2" w:rsidRPr="0008389D" w:rsidRDefault="00B655F2" w:rsidP="00B655F2">
            <w:pPr>
              <w:pStyle w:val="Tytu"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  <w:r w:rsidRPr="0015235A">
              <w:rPr>
                <w:rFonts w:ascii="Arial" w:hAnsi="Arial" w:cs="Arial"/>
                <w:sz w:val="22"/>
                <w:lang w:val="pl-PL" w:eastAsia="pl-PL"/>
              </w:rPr>
              <w:t>do 600,00 PLN brutto</w:t>
            </w:r>
          </w:p>
        </w:tc>
      </w:tr>
      <w:tr w:rsidR="00B655F2" w:rsidRPr="004B56DB" w14:paraId="6CDB1F5C" w14:textId="77777777" w:rsidTr="00AA1287">
        <w:trPr>
          <w:trHeight w:val="85"/>
        </w:trPr>
        <w:tc>
          <w:tcPr>
            <w:tcW w:w="546" w:type="dxa"/>
            <w:vMerge/>
            <w:shd w:val="clear" w:color="auto" w:fill="auto"/>
          </w:tcPr>
          <w:p w14:paraId="26BC58F4" w14:textId="77777777" w:rsidR="00B655F2" w:rsidRPr="0008389D" w:rsidRDefault="00B655F2" w:rsidP="00B655F2">
            <w:pPr>
              <w:pStyle w:val="Tytu"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</w:p>
        </w:tc>
        <w:tc>
          <w:tcPr>
            <w:tcW w:w="5607" w:type="dxa"/>
            <w:shd w:val="clear" w:color="auto" w:fill="auto"/>
          </w:tcPr>
          <w:p w14:paraId="22AD5585" w14:textId="77777777" w:rsidR="00B655F2" w:rsidRPr="008B2A42" w:rsidRDefault="00B655F2" w:rsidP="00B655F2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05DE">
              <w:rPr>
                <w:rFonts w:ascii="Arial" w:hAnsi="Arial" w:cs="Arial"/>
                <w:sz w:val="22"/>
                <w:szCs w:val="22"/>
              </w:rPr>
              <w:t>ochrona własności intelektualnej</w:t>
            </w:r>
          </w:p>
        </w:tc>
        <w:tc>
          <w:tcPr>
            <w:tcW w:w="3071" w:type="dxa"/>
            <w:shd w:val="clear" w:color="auto" w:fill="auto"/>
          </w:tcPr>
          <w:p w14:paraId="6EB690BA" w14:textId="77777777" w:rsidR="00B655F2" w:rsidRPr="0015235A" w:rsidRDefault="00B655F2" w:rsidP="00B655F2">
            <w:pPr>
              <w:pStyle w:val="Tytu"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  <w:r w:rsidRPr="0015235A">
              <w:rPr>
                <w:rFonts w:ascii="Arial" w:hAnsi="Arial" w:cs="Arial"/>
                <w:sz w:val="22"/>
                <w:lang w:val="pl-PL" w:eastAsia="pl-PL"/>
              </w:rPr>
              <w:t xml:space="preserve">do </w:t>
            </w:r>
            <w:r>
              <w:rPr>
                <w:rFonts w:ascii="Arial" w:hAnsi="Arial" w:cs="Arial"/>
                <w:sz w:val="22"/>
                <w:lang w:val="pl-PL" w:eastAsia="pl-PL"/>
              </w:rPr>
              <w:t>8</w:t>
            </w:r>
            <w:r w:rsidRPr="0015235A">
              <w:rPr>
                <w:rFonts w:ascii="Arial" w:hAnsi="Arial" w:cs="Arial"/>
                <w:sz w:val="22"/>
                <w:lang w:val="pl-PL" w:eastAsia="pl-PL"/>
              </w:rPr>
              <w:t>00,00 PLN brutto</w:t>
            </w:r>
          </w:p>
        </w:tc>
      </w:tr>
      <w:tr w:rsidR="00B655F2" w:rsidRPr="004B56DB" w14:paraId="5DED256D" w14:textId="77777777" w:rsidTr="008B2A42">
        <w:trPr>
          <w:trHeight w:val="85"/>
        </w:trPr>
        <w:tc>
          <w:tcPr>
            <w:tcW w:w="546" w:type="dxa"/>
            <w:vMerge w:val="restart"/>
            <w:shd w:val="clear" w:color="auto" w:fill="auto"/>
          </w:tcPr>
          <w:p w14:paraId="2D4F0CED" w14:textId="77777777" w:rsidR="00B655F2" w:rsidRPr="0008389D" w:rsidRDefault="004B427A" w:rsidP="00B655F2">
            <w:pPr>
              <w:pStyle w:val="Tytu"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lang w:val="pl-PL" w:eastAsia="pl-PL"/>
              </w:rPr>
              <w:t>6</w:t>
            </w:r>
            <w:r w:rsidR="00B655F2" w:rsidRPr="0008389D">
              <w:rPr>
                <w:rFonts w:ascii="Arial" w:hAnsi="Arial" w:cs="Arial"/>
                <w:sz w:val="22"/>
                <w:lang w:val="pl-PL" w:eastAsia="pl-PL"/>
              </w:rPr>
              <w:t>.</w:t>
            </w:r>
          </w:p>
        </w:tc>
        <w:tc>
          <w:tcPr>
            <w:tcW w:w="5607" w:type="dxa"/>
            <w:shd w:val="clear" w:color="auto" w:fill="auto"/>
          </w:tcPr>
          <w:p w14:paraId="4CAFA75B" w14:textId="77777777" w:rsidR="00B655F2" w:rsidRPr="0008389D" w:rsidRDefault="00B655F2" w:rsidP="00B655F2">
            <w:pPr>
              <w:pStyle w:val="Tytu"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  <w:r w:rsidRPr="0008389D">
              <w:rPr>
                <w:rFonts w:ascii="Arial" w:hAnsi="Arial" w:cs="Arial"/>
                <w:sz w:val="22"/>
                <w:lang w:val="pl-PL" w:eastAsia="pl-PL"/>
              </w:rPr>
              <w:t>Ekspert wyrażający opinię nt. projektu w ramach procedury odwoławczej</w:t>
            </w:r>
            <w:r>
              <w:rPr>
                <w:rFonts w:ascii="Arial" w:hAnsi="Arial" w:cs="Arial"/>
                <w:sz w:val="22"/>
                <w:lang w:val="pl-PL" w:eastAsia="pl-PL"/>
              </w:rPr>
              <w:t xml:space="preserve"> w dziedzinie:</w:t>
            </w:r>
          </w:p>
        </w:tc>
        <w:tc>
          <w:tcPr>
            <w:tcW w:w="3071" w:type="dxa"/>
            <w:shd w:val="clear" w:color="auto" w:fill="auto"/>
          </w:tcPr>
          <w:p w14:paraId="09B41DF0" w14:textId="77777777" w:rsidR="00B655F2" w:rsidRPr="0008389D" w:rsidRDefault="00B655F2" w:rsidP="00B655F2">
            <w:pPr>
              <w:pStyle w:val="Tytu"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</w:p>
        </w:tc>
      </w:tr>
      <w:tr w:rsidR="00B655F2" w:rsidRPr="004B56DB" w14:paraId="0DA7EA40" w14:textId="77777777" w:rsidTr="00AA1287">
        <w:trPr>
          <w:trHeight w:val="85"/>
        </w:trPr>
        <w:tc>
          <w:tcPr>
            <w:tcW w:w="546" w:type="dxa"/>
            <w:vMerge/>
            <w:shd w:val="clear" w:color="auto" w:fill="auto"/>
          </w:tcPr>
          <w:p w14:paraId="6DC1AB00" w14:textId="77777777" w:rsidR="00B655F2" w:rsidRPr="0008389D" w:rsidRDefault="00B655F2" w:rsidP="00B655F2">
            <w:pPr>
              <w:pStyle w:val="Tytu"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</w:p>
        </w:tc>
        <w:tc>
          <w:tcPr>
            <w:tcW w:w="5607" w:type="dxa"/>
            <w:shd w:val="clear" w:color="auto" w:fill="auto"/>
          </w:tcPr>
          <w:p w14:paraId="39CA0820" w14:textId="77777777" w:rsidR="00B655F2" w:rsidRPr="0008389D" w:rsidRDefault="00B655F2" w:rsidP="00B655F2">
            <w:pPr>
              <w:pStyle w:val="Tytu"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  <w:r w:rsidRPr="008B2A42">
              <w:rPr>
                <w:rFonts w:ascii="Arial" w:hAnsi="Arial" w:cs="Arial"/>
                <w:sz w:val="22"/>
                <w:szCs w:val="22"/>
              </w:rPr>
              <w:t>finansowo-ekonomiczna</w:t>
            </w:r>
          </w:p>
        </w:tc>
        <w:tc>
          <w:tcPr>
            <w:tcW w:w="3071" w:type="dxa"/>
            <w:shd w:val="clear" w:color="auto" w:fill="auto"/>
          </w:tcPr>
          <w:p w14:paraId="16A68779" w14:textId="77777777" w:rsidR="00B655F2" w:rsidRPr="0008389D" w:rsidRDefault="00B655F2" w:rsidP="00B655F2">
            <w:pPr>
              <w:pStyle w:val="Tytu"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lang w:val="pl-PL" w:eastAsia="pl-PL"/>
              </w:rPr>
              <w:t>do 600,00 PLN brutto</w:t>
            </w:r>
          </w:p>
        </w:tc>
      </w:tr>
      <w:tr w:rsidR="00B655F2" w:rsidRPr="004B56DB" w14:paraId="635D67A8" w14:textId="77777777" w:rsidTr="00AA1287">
        <w:trPr>
          <w:trHeight w:val="85"/>
        </w:trPr>
        <w:tc>
          <w:tcPr>
            <w:tcW w:w="546" w:type="dxa"/>
            <w:vMerge/>
            <w:shd w:val="clear" w:color="auto" w:fill="auto"/>
          </w:tcPr>
          <w:p w14:paraId="7DD2630D" w14:textId="77777777" w:rsidR="00B655F2" w:rsidRPr="0008389D" w:rsidRDefault="00B655F2" w:rsidP="00B655F2">
            <w:pPr>
              <w:pStyle w:val="Tytu"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</w:p>
        </w:tc>
        <w:tc>
          <w:tcPr>
            <w:tcW w:w="5607" w:type="dxa"/>
            <w:shd w:val="clear" w:color="auto" w:fill="auto"/>
          </w:tcPr>
          <w:p w14:paraId="0B2EE6B5" w14:textId="77777777" w:rsidR="00B655F2" w:rsidRPr="0008389D" w:rsidRDefault="00B655F2" w:rsidP="00B655F2">
            <w:pPr>
              <w:pStyle w:val="Tytu"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  <w:r w:rsidRPr="008B2A42">
              <w:rPr>
                <w:rFonts w:ascii="Arial" w:hAnsi="Arial" w:cs="Arial"/>
                <w:sz w:val="22"/>
                <w:szCs w:val="22"/>
              </w:rPr>
              <w:t>projekty badawcze (etapy badawcze, infrastruktura B+R)</w:t>
            </w:r>
          </w:p>
        </w:tc>
        <w:tc>
          <w:tcPr>
            <w:tcW w:w="3071" w:type="dxa"/>
            <w:shd w:val="clear" w:color="auto" w:fill="auto"/>
          </w:tcPr>
          <w:p w14:paraId="21556055" w14:textId="77777777" w:rsidR="00B655F2" w:rsidRPr="0008389D" w:rsidRDefault="00B655F2" w:rsidP="00B655F2">
            <w:pPr>
              <w:pStyle w:val="Tytu"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lang w:val="pl-PL" w:eastAsia="pl-PL"/>
              </w:rPr>
              <w:t>do 1000,00 PLN brutto</w:t>
            </w:r>
          </w:p>
        </w:tc>
      </w:tr>
      <w:tr w:rsidR="00B655F2" w:rsidRPr="004B56DB" w14:paraId="191D29D3" w14:textId="77777777" w:rsidTr="00AA1287">
        <w:trPr>
          <w:trHeight w:val="85"/>
        </w:trPr>
        <w:tc>
          <w:tcPr>
            <w:tcW w:w="546" w:type="dxa"/>
            <w:vMerge/>
            <w:shd w:val="clear" w:color="auto" w:fill="auto"/>
          </w:tcPr>
          <w:p w14:paraId="115E7C83" w14:textId="77777777" w:rsidR="00B655F2" w:rsidRPr="0008389D" w:rsidRDefault="00B655F2" w:rsidP="00B655F2">
            <w:pPr>
              <w:pStyle w:val="Tytu"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</w:p>
        </w:tc>
        <w:tc>
          <w:tcPr>
            <w:tcW w:w="5607" w:type="dxa"/>
            <w:shd w:val="clear" w:color="auto" w:fill="auto"/>
          </w:tcPr>
          <w:p w14:paraId="70DB7751" w14:textId="77777777" w:rsidR="00B655F2" w:rsidRPr="0008389D" w:rsidRDefault="00B655F2" w:rsidP="00B655F2">
            <w:pPr>
              <w:pStyle w:val="Tytu"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  <w:r w:rsidRPr="008B2A42">
              <w:rPr>
                <w:rFonts w:ascii="Arial" w:hAnsi="Arial" w:cs="Arial"/>
                <w:sz w:val="22"/>
                <w:szCs w:val="22"/>
              </w:rPr>
              <w:t>innowacyjność</w:t>
            </w:r>
          </w:p>
        </w:tc>
        <w:tc>
          <w:tcPr>
            <w:tcW w:w="3071" w:type="dxa"/>
            <w:shd w:val="clear" w:color="auto" w:fill="auto"/>
          </w:tcPr>
          <w:p w14:paraId="2E7D5470" w14:textId="77777777" w:rsidR="00B655F2" w:rsidRPr="0008389D" w:rsidRDefault="00B655F2" w:rsidP="00B655F2">
            <w:pPr>
              <w:pStyle w:val="Tytu"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  <w:r w:rsidRPr="0015235A">
              <w:rPr>
                <w:rFonts w:ascii="Arial" w:hAnsi="Arial" w:cs="Arial"/>
                <w:sz w:val="22"/>
                <w:lang w:val="pl-PL" w:eastAsia="pl-PL"/>
              </w:rPr>
              <w:t xml:space="preserve">do </w:t>
            </w:r>
            <w:r>
              <w:rPr>
                <w:rFonts w:ascii="Arial" w:hAnsi="Arial" w:cs="Arial"/>
                <w:sz w:val="22"/>
                <w:lang w:val="pl-PL" w:eastAsia="pl-PL"/>
              </w:rPr>
              <w:t>8</w:t>
            </w:r>
            <w:r w:rsidRPr="0015235A">
              <w:rPr>
                <w:rFonts w:ascii="Arial" w:hAnsi="Arial" w:cs="Arial"/>
                <w:sz w:val="22"/>
                <w:lang w:val="pl-PL" w:eastAsia="pl-PL"/>
              </w:rPr>
              <w:t>00,00 PLN brutto</w:t>
            </w:r>
          </w:p>
        </w:tc>
      </w:tr>
      <w:tr w:rsidR="00B655F2" w:rsidRPr="004B56DB" w14:paraId="3BA61826" w14:textId="77777777" w:rsidTr="00AA1287">
        <w:trPr>
          <w:trHeight w:val="85"/>
        </w:trPr>
        <w:tc>
          <w:tcPr>
            <w:tcW w:w="546" w:type="dxa"/>
            <w:vMerge/>
            <w:shd w:val="clear" w:color="auto" w:fill="auto"/>
          </w:tcPr>
          <w:p w14:paraId="0EDA5507" w14:textId="77777777" w:rsidR="00B655F2" w:rsidRPr="0008389D" w:rsidRDefault="00B655F2" w:rsidP="00B655F2">
            <w:pPr>
              <w:pStyle w:val="Tytu"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</w:p>
        </w:tc>
        <w:tc>
          <w:tcPr>
            <w:tcW w:w="5607" w:type="dxa"/>
            <w:shd w:val="clear" w:color="auto" w:fill="auto"/>
          </w:tcPr>
          <w:p w14:paraId="68FCAB0F" w14:textId="77777777" w:rsidR="00B655F2" w:rsidRPr="0008389D" w:rsidRDefault="00B655F2" w:rsidP="00B655F2">
            <w:pPr>
              <w:pStyle w:val="Tytu"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  <w:r w:rsidRPr="008B2A42">
              <w:rPr>
                <w:rFonts w:ascii="Arial" w:hAnsi="Arial" w:cs="Arial"/>
                <w:sz w:val="22"/>
                <w:szCs w:val="22"/>
              </w:rPr>
              <w:t>transformacja cyfrowa MŚP</w:t>
            </w:r>
          </w:p>
        </w:tc>
        <w:tc>
          <w:tcPr>
            <w:tcW w:w="3071" w:type="dxa"/>
            <w:shd w:val="clear" w:color="auto" w:fill="auto"/>
          </w:tcPr>
          <w:p w14:paraId="403B3D29" w14:textId="77777777" w:rsidR="00B655F2" w:rsidRPr="0008389D" w:rsidRDefault="00B655F2" w:rsidP="00B655F2">
            <w:pPr>
              <w:pStyle w:val="Tytu"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  <w:r w:rsidRPr="0015235A">
              <w:rPr>
                <w:rFonts w:ascii="Arial" w:hAnsi="Arial" w:cs="Arial"/>
                <w:sz w:val="22"/>
                <w:lang w:val="pl-PL" w:eastAsia="pl-PL"/>
              </w:rPr>
              <w:t xml:space="preserve">do </w:t>
            </w:r>
            <w:r>
              <w:rPr>
                <w:rFonts w:ascii="Arial" w:hAnsi="Arial" w:cs="Arial"/>
                <w:sz w:val="22"/>
                <w:lang w:val="pl-PL" w:eastAsia="pl-PL"/>
              </w:rPr>
              <w:t>10</w:t>
            </w:r>
            <w:r w:rsidRPr="0015235A">
              <w:rPr>
                <w:rFonts w:ascii="Arial" w:hAnsi="Arial" w:cs="Arial"/>
                <w:sz w:val="22"/>
                <w:lang w:val="pl-PL" w:eastAsia="pl-PL"/>
              </w:rPr>
              <w:t>00,00 PLN brutto</w:t>
            </w:r>
          </w:p>
        </w:tc>
      </w:tr>
      <w:tr w:rsidR="00B655F2" w:rsidRPr="004B56DB" w14:paraId="3FCB464D" w14:textId="77777777" w:rsidTr="00AA1287">
        <w:trPr>
          <w:trHeight w:val="85"/>
        </w:trPr>
        <w:tc>
          <w:tcPr>
            <w:tcW w:w="546" w:type="dxa"/>
            <w:vMerge/>
            <w:shd w:val="clear" w:color="auto" w:fill="auto"/>
          </w:tcPr>
          <w:p w14:paraId="6DF943DE" w14:textId="77777777" w:rsidR="00B655F2" w:rsidRPr="0008389D" w:rsidRDefault="00B655F2" w:rsidP="00B655F2">
            <w:pPr>
              <w:pStyle w:val="Tytu"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</w:p>
        </w:tc>
        <w:tc>
          <w:tcPr>
            <w:tcW w:w="5607" w:type="dxa"/>
            <w:shd w:val="clear" w:color="auto" w:fill="auto"/>
          </w:tcPr>
          <w:p w14:paraId="0EAD823B" w14:textId="77777777" w:rsidR="00B655F2" w:rsidRPr="0008389D" w:rsidRDefault="00B655F2" w:rsidP="00B655F2">
            <w:pPr>
              <w:pStyle w:val="Tytu"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  <w:r w:rsidRPr="008B2A42">
              <w:rPr>
                <w:rFonts w:ascii="Arial" w:hAnsi="Arial" w:cs="Arial"/>
                <w:sz w:val="22"/>
                <w:szCs w:val="22"/>
              </w:rPr>
              <w:t>gospodarka obiegu zamkniętego</w:t>
            </w:r>
          </w:p>
        </w:tc>
        <w:tc>
          <w:tcPr>
            <w:tcW w:w="3071" w:type="dxa"/>
            <w:shd w:val="clear" w:color="auto" w:fill="auto"/>
          </w:tcPr>
          <w:p w14:paraId="3169B82C" w14:textId="77777777" w:rsidR="00B655F2" w:rsidRPr="0008389D" w:rsidRDefault="00B655F2" w:rsidP="00B655F2">
            <w:pPr>
              <w:pStyle w:val="Tytu"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  <w:r w:rsidRPr="0015235A">
              <w:rPr>
                <w:rFonts w:ascii="Arial" w:hAnsi="Arial" w:cs="Arial"/>
                <w:sz w:val="22"/>
                <w:lang w:val="pl-PL" w:eastAsia="pl-PL"/>
              </w:rPr>
              <w:t xml:space="preserve">do </w:t>
            </w:r>
            <w:r>
              <w:rPr>
                <w:rFonts w:ascii="Arial" w:hAnsi="Arial" w:cs="Arial"/>
                <w:sz w:val="22"/>
                <w:lang w:val="pl-PL" w:eastAsia="pl-PL"/>
              </w:rPr>
              <w:t>8</w:t>
            </w:r>
            <w:r w:rsidRPr="0015235A">
              <w:rPr>
                <w:rFonts w:ascii="Arial" w:hAnsi="Arial" w:cs="Arial"/>
                <w:sz w:val="22"/>
                <w:lang w:val="pl-PL" w:eastAsia="pl-PL"/>
              </w:rPr>
              <w:t>00,00 PLN brutto</w:t>
            </w:r>
          </w:p>
        </w:tc>
      </w:tr>
      <w:tr w:rsidR="00B655F2" w:rsidRPr="004B56DB" w14:paraId="345DAE6F" w14:textId="77777777" w:rsidTr="00AA1287">
        <w:trPr>
          <w:trHeight w:val="85"/>
        </w:trPr>
        <w:tc>
          <w:tcPr>
            <w:tcW w:w="546" w:type="dxa"/>
            <w:vMerge/>
            <w:shd w:val="clear" w:color="auto" w:fill="auto"/>
          </w:tcPr>
          <w:p w14:paraId="7454DB66" w14:textId="77777777" w:rsidR="00B655F2" w:rsidRPr="0008389D" w:rsidRDefault="00B655F2" w:rsidP="00B655F2">
            <w:pPr>
              <w:pStyle w:val="Tytu"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</w:p>
        </w:tc>
        <w:tc>
          <w:tcPr>
            <w:tcW w:w="5607" w:type="dxa"/>
            <w:shd w:val="clear" w:color="auto" w:fill="auto"/>
          </w:tcPr>
          <w:p w14:paraId="7671D9AD" w14:textId="77777777" w:rsidR="00B655F2" w:rsidRPr="0008389D" w:rsidRDefault="00B655F2" w:rsidP="00B655F2">
            <w:pPr>
              <w:pStyle w:val="Tytu"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  <w:r w:rsidRPr="008B2A42">
              <w:rPr>
                <w:rFonts w:ascii="Arial" w:hAnsi="Arial" w:cs="Arial"/>
                <w:sz w:val="22"/>
                <w:szCs w:val="22"/>
              </w:rPr>
              <w:t>budowlana</w:t>
            </w:r>
          </w:p>
        </w:tc>
        <w:tc>
          <w:tcPr>
            <w:tcW w:w="3071" w:type="dxa"/>
            <w:shd w:val="clear" w:color="auto" w:fill="auto"/>
          </w:tcPr>
          <w:p w14:paraId="08B8CB58" w14:textId="77777777" w:rsidR="00B655F2" w:rsidRPr="0008389D" w:rsidRDefault="00B655F2" w:rsidP="00B655F2">
            <w:pPr>
              <w:pStyle w:val="Tytu"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  <w:r w:rsidRPr="0015235A">
              <w:rPr>
                <w:rFonts w:ascii="Arial" w:hAnsi="Arial" w:cs="Arial"/>
                <w:sz w:val="22"/>
                <w:lang w:val="pl-PL" w:eastAsia="pl-PL"/>
              </w:rPr>
              <w:t>do 600,00 PLN brutto</w:t>
            </w:r>
          </w:p>
        </w:tc>
      </w:tr>
      <w:tr w:rsidR="00B655F2" w:rsidRPr="004B56DB" w14:paraId="68E866CE" w14:textId="77777777" w:rsidTr="00AA1287">
        <w:trPr>
          <w:trHeight w:val="85"/>
        </w:trPr>
        <w:tc>
          <w:tcPr>
            <w:tcW w:w="546" w:type="dxa"/>
            <w:vMerge/>
            <w:shd w:val="clear" w:color="auto" w:fill="auto"/>
          </w:tcPr>
          <w:p w14:paraId="08F9AC66" w14:textId="77777777" w:rsidR="00B655F2" w:rsidRPr="0008389D" w:rsidRDefault="00B655F2" w:rsidP="00B655F2">
            <w:pPr>
              <w:pStyle w:val="Tytu"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</w:p>
        </w:tc>
        <w:tc>
          <w:tcPr>
            <w:tcW w:w="5607" w:type="dxa"/>
            <w:shd w:val="clear" w:color="auto" w:fill="auto"/>
          </w:tcPr>
          <w:p w14:paraId="6D5770E3" w14:textId="77777777" w:rsidR="00B655F2" w:rsidRPr="0008389D" w:rsidRDefault="00B655F2" w:rsidP="00B655F2">
            <w:pPr>
              <w:pStyle w:val="Tytu"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  <w:r w:rsidRPr="008B2A42">
              <w:rPr>
                <w:rFonts w:ascii="Arial" w:hAnsi="Arial" w:cs="Arial"/>
                <w:sz w:val="22"/>
                <w:szCs w:val="22"/>
              </w:rPr>
              <w:t>modele biznesowe</w:t>
            </w:r>
          </w:p>
        </w:tc>
        <w:tc>
          <w:tcPr>
            <w:tcW w:w="3071" w:type="dxa"/>
            <w:shd w:val="clear" w:color="auto" w:fill="auto"/>
          </w:tcPr>
          <w:p w14:paraId="4E929845" w14:textId="77777777" w:rsidR="00B655F2" w:rsidRPr="0008389D" w:rsidRDefault="00B655F2" w:rsidP="00B655F2">
            <w:pPr>
              <w:pStyle w:val="Tytu"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  <w:r w:rsidRPr="0015235A">
              <w:rPr>
                <w:rFonts w:ascii="Arial" w:hAnsi="Arial" w:cs="Arial"/>
                <w:sz w:val="22"/>
                <w:lang w:val="pl-PL" w:eastAsia="pl-PL"/>
              </w:rPr>
              <w:t>do 600,00 PLN brutto</w:t>
            </w:r>
          </w:p>
        </w:tc>
      </w:tr>
      <w:tr w:rsidR="00B655F2" w:rsidRPr="004B56DB" w14:paraId="5FAFBDC5" w14:textId="77777777" w:rsidTr="00AA1287">
        <w:trPr>
          <w:trHeight w:val="85"/>
        </w:trPr>
        <w:tc>
          <w:tcPr>
            <w:tcW w:w="546" w:type="dxa"/>
            <w:vMerge/>
            <w:shd w:val="clear" w:color="auto" w:fill="auto"/>
          </w:tcPr>
          <w:p w14:paraId="36BCE193" w14:textId="77777777" w:rsidR="00B655F2" w:rsidRPr="0008389D" w:rsidRDefault="00B655F2" w:rsidP="00B655F2">
            <w:pPr>
              <w:pStyle w:val="Tytu"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</w:p>
        </w:tc>
        <w:tc>
          <w:tcPr>
            <w:tcW w:w="5607" w:type="dxa"/>
            <w:shd w:val="clear" w:color="auto" w:fill="auto"/>
          </w:tcPr>
          <w:p w14:paraId="07269E18" w14:textId="77777777" w:rsidR="00B655F2" w:rsidRPr="008B2A42" w:rsidRDefault="00B655F2" w:rsidP="00B655F2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05DE">
              <w:rPr>
                <w:rFonts w:ascii="Arial" w:hAnsi="Arial" w:cs="Arial"/>
                <w:sz w:val="22"/>
                <w:szCs w:val="22"/>
              </w:rPr>
              <w:t>ochrona własności intelektualnej</w:t>
            </w:r>
          </w:p>
        </w:tc>
        <w:tc>
          <w:tcPr>
            <w:tcW w:w="3071" w:type="dxa"/>
            <w:shd w:val="clear" w:color="auto" w:fill="auto"/>
          </w:tcPr>
          <w:p w14:paraId="6F8BC274" w14:textId="77777777" w:rsidR="00B655F2" w:rsidRPr="0015235A" w:rsidRDefault="00B655F2" w:rsidP="00B655F2">
            <w:pPr>
              <w:pStyle w:val="Tytu"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  <w:r w:rsidRPr="0015235A">
              <w:rPr>
                <w:rFonts w:ascii="Arial" w:hAnsi="Arial" w:cs="Arial"/>
                <w:sz w:val="22"/>
                <w:lang w:val="pl-PL" w:eastAsia="pl-PL"/>
              </w:rPr>
              <w:t xml:space="preserve">do </w:t>
            </w:r>
            <w:r>
              <w:rPr>
                <w:rFonts w:ascii="Arial" w:hAnsi="Arial" w:cs="Arial"/>
                <w:sz w:val="22"/>
                <w:lang w:val="pl-PL" w:eastAsia="pl-PL"/>
              </w:rPr>
              <w:t>8</w:t>
            </w:r>
            <w:r w:rsidRPr="0015235A">
              <w:rPr>
                <w:rFonts w:ascii="Arial" w:hAnsi="Arial" w:cs="Arial"/>
                <w:sz w:val="22"/>
                <w:lang w:val="pl-PL" w:eastAsia="pl-PL"/>
              </w:rPr>
              <w:t>00,00 PLN brutto</w:t>
            </w:r>
          </w:p>
        </w:tc>
      </w:tr>
      <w:tr w:rsidR="00B655F2" w:rsidRPr="004B56DB" w14:paraId="6A896BEF" w14:textId="77777777" w:rsidTr="00AA1287">
        <w:tc>
          <w:tcPr>
            <w:tcW w:w="546" w:type="dxa"/>
            <w:shd w:val="clear" w:color="auto" w:fill="auto"/>
          </w:tcPr>
          <w:p w14:paraId="7410227A" w14:textId="77777777" w:rsidR="00B655F2" w:rsidRPr="0008389D" w:rsidRDefault="004B427A" w:rsidP="00B655F2">
            <w:pPr>
              <w:pStyle w:val="Tytu"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lang w:val="pl-PL" w:eastAsia="pl-PL"/>
              </w:rPr>
              <w:t>7</w:t>
            </w:r>
            <w:r w:rsidR="00B655F2">
              <w:rPr>
                <w:rFonts w:ascii="Arial" w:hAnsi="Arial" w:cs="Arial"/>
                <w:sz w:val="22"/>
                <w:lang w:val="pl-PL" w:eastAsia="pl-PL"/>
              </w:rPr>
              <w:t>.</w:t>
            </w:r>
          </w:p>
        </w:tc>
        <w:tc>
          <w:tcPr>
            <w:tcW w:w="5607" w:type="dxa"/>
            <w:shd w:val="clear" w:color="auto" w:fill="auto"/>
          </w:tcPr>
          <w:p w14:paraId="2A07A273" w14:textId="57F7E120" w:rsidR="00B655F2" w:rsidRPr="0008389D" w:rsidRDefault="00B655F2" w:rsidP="00B655F2">
            <w:pPr>
              <w:pStyle w:val="Tytu"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  <w:r w:rsidRPr="003D6EB3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Ekspert wyrażający opinię nt. projektu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w </w:t>
            </w:r>
            <w:r w:rsidRPr="0083344D">
              <w:rPr>
                <w:rFonts w:ascii="Arial" w:hAnsi="Arial" w:cs="Arial"/>
                <w:sz w:val="22"/>
                <w:szCs w:val="22"/>
              </w:rPr>
              <w:t xml:space="preserve">ramach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wykonywania </w:t>
            </w:r>
            <w:r w:rsidRPr="0083344D">
              <w:rPr>
                <w:rFonts w:ascii="Arial" w:hAnsi="Arial" w:cs="Arial"/>
                <w:sz w:val="22"/>
                <w:szCs w:val="22"/>
              </w:rPr>
              <w:t>zada</w:t>
            </w:r>
            <w:r w:rsidRPr="0083344D">
              <w:rPr>
                <w:rFonts w:ascii="Arial" w:hAnsi="Arial" w:cs="Arial"/>
                <w:sz w:val="22"/>
                <w:szCs w:val="22"/>
                <w:lang w:val="pl-PL"/>
              </w:rPr>
              <w:t>ń</w:t>
            </w:r>
            <w:r w:rsidRPr="0083344D">
              <w:rPr>
                <w:rFonts w:ascii="Arial" w:hAnsi="Arial" w:cs="Arial"/>
                <w:sz w:val="22"/>
                <w:szCs w:val="22"/>
              </w:rPr>
              <w:t xml:space="preserve"> związan</w:t>
            </w:r>
            <w:r w:rsidRPr="0083344D">
              <w:rPr>
                <w:rFonts w:ascii="Arial" w:hAnsi="Arial" w:cs="Arial"/>
                <w:sz w:val="22"/>
                <w:szCs w:val="22"/>
                <w:lang w:val="pl-PL"/>
              </w:rPr>
              <w:t>ych</w:t>
            </w:r>
            <w:r w:rsidRPr="0083344D">
              <w:rPr>
                <w:rFonts w:ascii="Arial" w:hAnsi="Arial" w:cs="Arial"/>
                <w:sz w:val="22"/>
                <w:szCs w:val="22"/>
              </w:rPr>
              <w:t xml:space="preserve"> z realizacją praw i obowiązków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LAWP</w:t>
            </w:r>
            <w:r w:rsidRPr="0083344D">
              <w:rPr>
                <w:rFonts w:ascii="Arial" w:hAnsi="Arial" w:cs="Arial"/>
                <w:sz w:val="22"/>
                <w:szCs w:val="22"/>
              </w:rPr>
              <w:t xml:space="preserve"> wynikających z umowy o dofinansowanie projektu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albo </w:t>
            </w:r>
            <w:r w:rsidRPr="008B2A42">
              <w:rPr>
                <w:rFonts w:ascii="Arial" w:hAnsi="Arial" w:cs="Arial"/>
                <w:sz w:val="22"/>
                <w:szCs w:val="22"/>
                <w:lang w:val="pl-PL"/>
              </w:rPr>
              <w:t>decyzji o dofinansowanie</w:t>
            </w:r>
            <w:r w:rsidRPr="0083344D">
              <w:rPr>
                <w:rFonts w:ascii="Arial" w:hAnsi="Arial" w:cs="Arial"/>
                <w:sz w:val="22"/>
                <w:szCs w:val="22"/>
              </w:rPr>
              <w:t xml:space="preserve"> (zadania związane z realizacją projektu)</w:t>
            </w:r>
            <w:r w:rsidRPr="0083344D">
              <w:rPr>
                <w:rFonts w:ascii="Arial" w:hAnsi="Arial" w:cs="Arial"/>
                <w:sz w:val="22"/>
                <w:szCs w:val="22"/>
                <w:lang w:val="pl-PL"/>
              </w:rPr>
              <w:t xml:space="preserve"> w ramach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projektów </w:t>
            </w:r>
            <w:r w:rsidRPr="0083344D">
              <w:rPr>
                <w:rFonts w:ascii="Arial" w:hAnsi="Arial" w:cs="Arial"/>
                <w:sz w:val="22"/>
                <w:szCs w:val="22"/>
                <w:lang w:val="pl-PL"/>
              </w:rPr>
              <w:t xml:space="preserve">innych niż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projekty B+R,</w:t>
            </w:r>
            <w:r w:rsidRPr="0083344D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AC1B69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jeżeli opinię wydaje na podstawie dokumentów i zdjęć bez 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konieczności dokonania wizji lokalnej w miejscu realizacji projektu</w:t>
            </w:r>
            <w:r w:rsidRPr="00AC1B69">
              <w:rPr>
                <w:rFonts w:ascii="Arial" w:hAnsi="Arial" w:cs="Arial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01EFE0A3" w14:textId="77777777" w:rsidR="00B655F2" w:rsidRPr="0008389D" w:rsidRDefault="00B655F2" w:rsidP="00B655F2">
            <w:pPr>
              <w:pStyle w:val="Tytu"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  <w:r w:rsidRPr="0008389D">
              <w:rPr>
                <w:rFonts w:ascii="Arial" w:hAnsi="Arial" w:cs="Arial"/>
                <w:sz w:val="22"/>
                <w:lang w:val="pl-PL" w:eastAsia="pl-PL"/>
              </w:rPr>
              <w:t>do</w:t>
            </w:r>
            <w:r>
              <w:rPr>
                <w:rFonts w:ascii="Arial" w:hAnsi="Arial" w:cs="Arial"/>
                <w:sz w:val="22"/>
                <w:lang w:val="pl-PL" w:eastAsia="pl-PL"/>
              </w:rPr>
              <w:t xml:space="preserve"> 2000</w:t>
            </w:r>
            <w:r w:rsidRPr="0008389D">
              <w:rPr>
                <w:rFonts w:ascii="Arial" w:hAnsi="Arial" w:cs="Arial"/>
                <w:sz w:val="22"/>
                <w:lang w:val="pl-PL" w:eastAsia="pl-PL"/>
              </w:rPr>
              <w:t>,00 PLN brutto</w:t>
            </w:r>
          </w:p>
        </w:tc>
      </w:tr>
      <w:tr w:rsidR="00B655F2" w:rsidRPr="004B56DB" w14:paraId="0665896D" w14:textId="77777777" w:rsidTr="00AA1287">
        <w:tc>
          <w:tcPr>
            <w:tcW w:w="546" w:type="dxa"/>
            <w:shd w:val="clear" w:color="auto" w:fill="auto"/>
          </w:tcPr>
          <w:p w14:paraId="34FE9BCD" w14:textId="77777777" w:rsidR="00B655F2" w:rsidRPr="0008389D" w:rsidRDefault="004B427A" w:rsidP="00B655F2">
            <w:pPr>
              <w:pStyle w:val="Tytu"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lang w:val="pl-PL" w:eastAsia="pl-PL"/>
              </w:rPr>
              <w:t>8</w:t>
            </w:r>
            <w:r w:rsidR="00B655F2">
              <w:rPr>
                <w:rFonts w:ascii="Arial" w:hAnsi="Arial" w:cs="Arial"/>
                <w:sz w:val="22"/>
                <w:lang w:val="pl-PL" w:eastAsia="pl-PL"/>
              </w:rPr>
              <w:t>.</w:t>
            </w:r>
          </w:p>
        </w:tc>
        <w:tc>
          <w:tcPr>
            <w:tcW w:w="5607" w:type="dxa"/>
            <w:shd w:val="clear" w:color="auto" w:fill="auto"/>
          </w:tcPr>
          <w:p w14:paraId="26ABC823" w14:textId="00D38021" w:rsidR="00B655F2" w:rsidRPr="00AC1B69" w:rsidRDefault="00B655F2" w:rsidP="00B655F2">
            <w:pPr>
              <w:rPr>
                <w:rFonts w:ascii="Arial" w:hAnsi="Arial" w:cs="Arial"/>
                <w:sz w:val="22"/>
                <w:szCs w:val="22"/>
              </w:rPr>
            </w:pPr>
            <w:r w:rsidRPr="00AC1B69">
              <w:rPr>
                <w:rFonts w:ascii="Arial" w:hAnsi="Arial" w:cs="Arial"/>
                <w:sz w:val="22"/>
                <w:szCs w:val="22"/>
              </w:rPr>
              <w:t xml:space="preserve">Ekspert wyrażający opinię nt. projektu </w:t>
            </w:r>
            <w:r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Pr="0083344D">
              <w:rPr>
                <w:rFonts w:ascii="Arial" w:hAnsi="Arial" w:cs="Arial"/>
                <w:sz w:val="22"/>
                <w:szCs w:val="22"/>
              </w:rPr>
              <w:t xml:space="preserve">ramach </w:t>
            </w:r>
            <w:r>
              <w:rPr>
                <w:rFonts w:ascii="Arial" w:hAnsi="Arial" w:cs="Arial"/>
                <w:sz w:val="22"/>
                <w:szCs w:val="22"/>
              </w:rPr>
              <w:t xml:space="preserve">wykonywania </w:t>
            </w:r>
            <w:r w:rsidRPr="0083344D">
              <w:rPr>
                <w:rFonts w:ascii="Arial" w:hAnsi="Arial" w:cs="Arial"/>
                <w:sz w:val="22"/>
                <w:szCs w:val="22"/>
              </w:rPr>
              <w:t>zada</w:t>
            </w:r>
            <w:r>
              <w:rPr>
                <w:rFonts w:ascii="Arial" w:hAnsi="Arial" w:cs="Arial"/>
                <w:sz w:val="22"/>
                <w:szCs w:val="22"/>
              </w:rPr>
              <w:t>ń</w:t>
            </w:r>
            <w:r w:rsidRPr="0083344D">
              <w:rPr>
                <w:rFonts w:ascii="Arial" w:hAnsi="Arial" w:cs="Arial"/>
                <w:sz w:val="22"/>
                <w:szCs w:val="22"/>
              </w:rPr>
              <w:t xml:space="preserve"> związan</w:t>
            </w:r>
            <w:r>
              <w:rPr>
                <w:rFonts w:ascii="Arial" w:hAnsi="Arial" w:cs="Arial"/>
                <w:sz w:val="22"/>
                <w:szCs w:val="22"/>
              </w:rPr>
              <w:t>ych</w:t>
            </w:r>
            <w:r w:rsidRPr="0083344D">
              <w:rPr>
                <w:rFonts w:ascii="Arial" w:hAnsi="Arial" w:cs="Arial"/>
                <w:sz w:val="22"/>
                <w:szCs w:val="22"/>
              </w:rPr>
              <w:t xml:space="preserve"> z realizacją praw i obowiązków </w:t>
            </w:r>
            <w:r>
              <w:rPr>
                <w:rFonts w:ascii="Arial" w:hAnsi="Arial" w:cs="Arial"/>
                <w:sz w:val="22"/>
                <w:szCs w:val="22"/>
              </w:rPr>
              <w:t>LAWP</w:t>
            </w:r>
            <w:r w:rsidRPr="0083344D">
              <w:rPr>
                <w:rFonts w:ascii="Arial" w:hAnsi="Arial" w:cs="Arial"/>
                <w:sz w:val="22"/>
                <w:szCs w:val="22"/>
              </w:rPr>
              <w:t xml:space="preserve"> wynikających z umowy o dofinansowanie projektu</w:t>
            </w:r>
            <w:r>
              <w:rPr>
                <w:rFonts w:ascii="Arial" w:hAnsi="Arial" w:cs="Arial"/>
                <w:sz w:val="22"/>
                <w:szCs w:val="22"/>
              </w:rPr>
              <w:t xml:space="preserve"> albo </w:t>
            </w:r>
            <w:r w:rsidRPr="008B2A42">
              <w:rPr>
                <w:rFonts w:ascii="Arial" w:hAnsi="Arial" w:cs="Arial"/>
                <w:sz w:val="22"/>
                <w:szCs w:val="22"/>
              </w:rPr>
              <w:t>decyzji o dofinansowanie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3344D">
              <w:rPr>
                <w:rFonts w:ascii="Arial" w:hAnsi="Arial" w:cs="Arial"/>
                <w:sz w:val="22"/>
                <w:szCs w:val="22"/>
              </w:rPr>
              <w:t>(zadania związane z realizacją projektu)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1B69">
              <w:rPr>
                <w:rFonts w:ascii="Arial" w:hAnsi="Arial" w:cs="Arial"/>
                <w:sz w:val="22"/>
                <w:szCs w:val="22"/>
              </w:rPr>
              <w:t xml:space="preserve">w ramach </w:t>
            </w:r>
            <w:r>
              <w:rPr>
                <w:rFonts w:ascii="Arial" w:hAnsi="Arial" w:cs="Arial"/>
                <w:sz w:val="22"/>
                <w:szCs w:val="22"/>
              </w:rPr>
              <w:t>projektów B+R,</w:t>
            </w:r>
            <w:r w:rsidRPr="00AC1B69">
              <w:rPr>
                <w:rFonts w:ascii="Arial" w:hAnsi="Arial" w:cs="Arial"/>
                <w:sz w:val="22"/>
                <w:szCs w:val="22"/>
              </w:rPr>
              <w:t xml:space="preserve"> jeżeli opinię wydaje na podstawie dokumentów i zdjęć </w:t>
            </w:r>
            <w:r>
              <w:rPr>
                <w:rFonts w:ascii="Arial" w:hAnsi="Arial" w:cs="Arial"/>
                <w:sz w:val="22"/>
                <w:szCs w:val="22"/>
              </w:rPr>
              <w:t>bez konieczności dokonania wizji lokalnej w miejscu realizacji projektu</w:t>
            </w:r>
            <w:r w:rsidRPr="00AC1B6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2729B731" w14:textId="77777777" w:rsidR="00B655F2" w:rsidRPr="0008389D" w:rsidRDefault="00B655F2" w:rsidP="00B655F2">
            <w:pPr>
              <w:pStyle w:val="Tytu"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  <w:r w:rsidRPr="0008389D">
              <w:rPr>
                <w:rFonts w:ascii="Arial" w:hAnsi="Arial" w:cs="Arial"/>
                <w:sz w:val="22"/>
                <w:lang w:val="pl-PL" w:eastAsia="pl-PL"/>
              </w:rPr>
              <w:t xml:space="preserve">do </w:t>
            </w:r>
            <w:r>
              <w:rPr>
                <w:rFonts w:ascii="Arial" w:hAnsi="Arial" w:cs="Arial"/>
                <w:sz w:val="22"/>
                <w:lang w:val="pl-PL" w:eastAsia="pl-PL"/>
              </w:rPr>
              <w:t>30</w:t>
            </w:r>
            <w:r w:rsidRPr="0008389D">
              <w:rPr>
                <w:rFonts w:ascii="Arial" w:hAnsi="Arial" w:cs="Arial"/>
                <w:sz w:val="22"/>
                <w:lang w:val="pl-PL" w:eastAsia="pl-PL"/>
              </w:rPr>
              <w:t>00,00 PLN brutto</w:t>
            </w:r>
          </w:p>
        </w:tc>
      </w:tr>
      <w:tr w:rsidR="00B655F2" w:rsidRPr="004B56DB" w14:paraId="062649FB" w14:textId="77777777" w:rsidTr="00AA1287">
        <w:tc>
          <w:tcPr>
            <w:tcW w:w="546" w:type="dxa"/>
            <w:shd w:val="clear" w:color="auto" w:fill="auto"/>
          </w:tcPr>
          <w:p w14:paraId="0055DE0A" w14:textId="77777777" w:rsidR="00B655F2" w:rsidRPr="0008389D" w:rsidRDefault="004B427A" w:rsidP="00B655F2">
            <w:pPr>
              <w:pStyle w:val="Tytu"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lang w:val="pl-PL" w:eastAsia="pl-PL"/>
              </w:rPr>
              <w:t>9</w:t>
            </w:r>
            <w:r w:rsidR="00B655F2">
              <w:rPr>
                <w:rFonts w:ascii="Arial" w:hAnsi="Arial" w:cs="Arial"/>
                <w:sz w:val="22"/>
                <w:lang w:val="pl-PL" w:eastAsia="pl-PL"/>
              </w:rPr>
              <w:t xml:space="preserve">. </w:t>
            </w:r>
          </w:p>
        </w:tc>
        <w:tc>
          <w:tcPr>
            <w:tcW w:w="5607" w:type="dxa"/>
            <w:shd w:val="clear" w:color="auto" w:fill="auto"/>
          </w:tcPr>
          <w:p w14:paraId="521A7B81" w14:textId="5B8462EA" w:rsidR="00B655F2" w:rsidRPr="0083344D" w:rsidRDefault="00B655F2" w:rsidP="00F61334">
            <w:pPr>
              <w:rPr>
                <w:rFonts w:ascii="Arial" w:hAnsi="Arial" w:cs="Arial"/>
                <w:sz w:val="22"/>
                <w:szCs w:val="22"/>
                <w:lang w:val="x-none"/>
              </w:rPr>
            </w:pPr>
            <w:r w:rsidRPr="00AC1B69">
              <w:rPr>
                <w:rFonts w:ascii="Arial" w:hAnsi="Arial" w:cs="Arial"/>
                <w:sz w:val="22"/>
                <w:szCs w:val="22"/>
              </w:rPr>
              <w:t xml:space="preserve">Ekspert wyrażający opinię nt. projektu w ramach </w:t>
            </w:r>
            <w:r>
              <w:rPr>
                <w:rFonts w:ascii="Arial" w:hAnsi="Arial" w:cs="Arial"/>
                <w:sz w:val="22"/>
                <w:szCs w:val="22"/>
              </w:rPr>
              <w:t xml:space="preserve">wykonywania </w:t>
            </w:r>
            <w:r w:rsidRPr="0083344D">
              <w:rPr>
                <w:rFonts w:ascii="Arial" w:hAnsi="Arial" w:cs="Arial"/>
                <w:sz w:val="22"/>
                <w:szCs w:val="22"/>
              </w:rPr>
              <w:t>zada</w:t>
            </w:r>
            <w:r>
              <w:rPr>
                <w:rFonts w:ascii="Arial" w:hAnsi="Arial" w:cs="Arial"/>
                <w:sz w:val="22"/>
                <w:szCs w:val="22"/>
              </w:rPr>
              <w:t>ń</w:t>
            </w:r>
            <w:r w:rsidRPr="0083344D">
              <w:rPr>
                <w:rFonts w:ascii="Arial" w:hAnsi="Arial" w:cs="Arial"/>
                <w:sz w:val="22"/>
                <w:szCs w:val="22"/>
              </w:rPr>
              <w:t xml:space="preserve"> związan</w:t>
            </w:r>
            <w:r>
              <w:rPr>
                <w:rFonts w:ascii="Arial" w:hAnsi="Arial" w:cs="Arial"/>
                <w:sz w:val="22"/>
                <w:szCs w:val="22"/>
              </w:rPr>
              <w:t>ych</w:t>
            </w:r>
            <w:r w:rsidRPr="0083344D">
              <w:rPr>
                <w:rFonts w:ascii="Arial" w:hAnsi="Arial" w:cs="Arial"/>
                <w:sz w:val="22"/>
                <w:szCs w:val="22"/>
              </w:rPr>
              <w:t xml:space="preserve"> z realizacją praw i obowiązków </w:t>
            </w:r>
            <w:r>
              <w:rPr>
                <w:rFonts w:ascii="Arial" w:hAnsi="Arial" w:cs="Arial"/>
                <w:sz w:val="22"/>
                <w:szCs w:val="22"/>
              </w:rPr>
              <w:t>LAWP</w:t>
            </w:r>
            <w:r w:rsidRPr="0083344D">
              <w:rPr>
                <w:rFonts w:ascii="Arial" w:hAnsi="Arial" w:cs="Arial"/>
                <w:sz w:val="22"/>
                <w:szCs w:val="22"/>
              </w:rPr>
              <w:t xml:space="preserve"> wynikających z umowy o dofinansowanie projektu (zadania związane z realizacją projektu)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3344D">
              <w:rPr>
                <w:rFonts w:ascii="Arial" w:hAnsi="Arial" w:cs="Arial"/>
                <w:sz w:val="22"/>
                <w:szCs w:val="22"/>
              </w:rPr>
              <w:t>w ramach wszystkich działań, jeżeli do wydania opinii konieczn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83344D">
              <w:rPr>
                <w:rFonts w:ascii="Arial" w:hAnsi="Arial" w:cs="Arial"/>
                <w:sz w:val="22"/>
                <w:szCs w:val="22"/>
              </w:rPr>
              <w:t xml:space="preserve"> jest </w:t>
            </w:r>
            <w:r>
              <w:rPr>
                <w:rFonts w:ascii="Arial" w:hAnsi="Arial" w:cs="Arial"/>
                <w:sz w:val="22"/>
                <w:szCs w:val="22"/>
              </w:rPr>
              <w:t>dokonania wizji lokalnej w miejscu realizacji projektu.</w:t>
            </w:r>
          </w:p>
        </w:tc>
        <w:tc>
          <w:tcPr>
            <w:tcW w:w="3071" w:type="dxa"/>
            <w:shd w:val="clear" w:color="auto" w:fill="auto"/>
          </w:tcPr>
          <w:p w14:paraId="5D00E38C" w14:textId="77777777" w:rsidR="00B655F2" w:rsidRPr="00AC1B69" w:rsidRDefault="00B655F2" w:rsidP="00B655F2">
            <w:pPr>
              <w:pStyle w:val="Tytu"/>
              <w:jc w:val="left"/>
              <w:rPr>
                <w:rFonts w:ascii="Arial" w:hAnsi="Arial" w:cs="Arial"/>
                <w:sz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lang w:val="pl-PL" w:eastAsia="pl-PL"/>
              </w:rPr>
              <w:t>do 15000,00 PLN brutto</w:t>
            </w:r>
          </w:p>
        </w:tc>
      </w:tr>
    </w:tbl>
    <w:p w14:paraId="05F0C6AD" w14:textId="77777777" w:rsidR="00E976E6" w:rsidRDefault="00E976E6" w:rsidP="00F61334">
      <w:pPr>
        <w:pStyle w:val="Tytu"/>
        <w:jc w:val="left"/>
        <w:rPr>
          <w:rFonts w:ascii="Arial" w:hAnsi="Arial" w:cs="Arial"/>
          <w:sz w:val="22"/>
        </w:rPr>
      </w:pPr>
    </w:p>
    <w:sectPr w:rsidR="00E976E6" w:rsidSect="00A456C8">
      <w:pgSz w:w="11906" w:h="16838"/>
      <w:pgMar w:top="1417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1818E" w14:textId="77777777" w:rsidR="00B345A7" w:rsidRDefault="00B345A7">
      <w:r>
        <w:separator/>
      </w:r>
    </w:p>
  </w:endnote>
  <w:endnote w:type="continuationSeparator" w:id="0">
    <w:p w14:paraId="1B2BB300" w14:textId="77777777" w:rsidR="00B345A7" w:rsidRDefault="00B3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DB1AC" w14:textId="77777777" w:rsidR="00B345A7" w:rsidRDefault="00B345A7">
      <w:r>
        <w:separator/>
      </w:r>
    </w:p>
  </w:footnote>
  <w:footnote w:type="continuationSeparator" w:id="0">
    <w:p w14:paraId="62FC3DCC" w14:textId="77777777" w:rsidR="00B345A7" w:rsidRDefault="00B34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639"/>
    <w:multiLevelType w:val="hybridMultilevel"/>
    <w:tmpl w:val="59F45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52F99"/>
    <w:multiLevelType w:val="hybridMultilevel"/>
    <w:tmpl w:val="9A0E7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301C4"/>
    <w:multiLevelType w:val="hybridMultilevel"/>
    <w:tmpl w:val="059ECE7C"/>
    <w:lvl w:ilvl="0" w:tplc="7AB2927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755D4"/>
    <w:multiLevelType w:val="hybridMultilevel"/>
    <w:tmpl w:val="BB8430F6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4D527701"/>
    <w:multiLevelType w:val="hybridMultilevel"/>
    <w:tmpl w:val="2A7E95F0"/>
    <w:lvl w:ilvl="0" w:tplc="596888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FC20598"/>
    <w:multiLevelType w:val="hybridMultilevel"/>
    <w:tmpl w:val="C2D03D78"/>
    <w:lvl w:ilvl="0" w:tplc="7186AD3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376A3"/>
    <w:multiLevelType w:val="hybridMultilevel"/>
    <w:tmpl w:val="1730E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B611F"/>
    <w:multiLevelType w:val="hybridMultilevel"/>
    <w:tmpl w:val="5D7CB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492929">
    <w:abstractNumId w:val="1"/>
  </w:num>
  <w:num w:numId="2" w16cid:durableId="1820265075">
    <w:abstractNumId w:val="0"/>
  </w:num>
  <w:num w:numId="3" w16cid:durableId="496382994">
    <w:abstractNumId w:val="4"/>
  </w:num>
  <w:num w:numId="4" w16cid:durableId="1171988178">
    <w:abstractNumId w:val="2"/>
  </w:num>
  <w:num w:numId="5" w16cid:durableId="470633852">
    <w:abstractNumId w:val="6"/>
  </w:num>
  <w:num w:numId="6" w16cid:durableId="1675108200">
    <w:abstractNumId w:val="5"/>
  </w:num>
  <w:num w:numId="7" w16cid:durableId="445664373">
    <w:abstractNumId w:val="3"/>
  </w:num>
  <w:num w:numId="8" w16cid:durableId="16650078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0C"/>
    <w:rsid w:val="00002CF8"/>
    <w:rsid w:val="00004B83"/>
    <w:rsid w:val="000056A1"/>
    <w:rsid w:val="00035CC4"/>
    <w:rsid w:val="00035D82"/>
    <w:rsid w:val="000370EE"/>
    <w:rsid w:val="000476C3"/>
    <w:rsid w:val="00062AE8"/>
    <w:rsid w:val="00072524"/>
    <w:rsid w:val="00076A0C"/>
    <w:rsid w:val="0008389D"/>
    <w:rsid w:val="000A0E4A"/>
    <w:rsid w:val="000C0C6D"/>
    <w:rsid w:val="000C7AC0"/>
    <w:rsid w:val="000E0D38"/>
    <w:rsid w:val="000E20AA"/>
    <w:rsid w:val="000E2937"/>
    <w:rsid w:val="000E7C1F"/>
    <w:rsid w:val="000F63E5"/>
    <w:rsid w:val="000F7F18"/>
    <w:rsid w:val="00102166"/>
    <w:rsid w:val="001055E0"/>
    <w:rsid w:val="00120EA9"/>
    <w:rsid w:val="00132FF4"/>
    <w:rsid w:val="00134725"/>
    <w:rsid w:val="0014017D"/>
    <w:rsid w:val="001621E8"/>
    <w:rsid w:val="001765A6"/>
    <w:rsid w:val="001A0396"/>
    <w:rsid w:val="001A427D"/>
    <w:rsid w:val="001C173C"/>
    <w:rsid w:val="001C43D9"/>
    <w:rsid w:val="001D50B1"/>
    <w:rsid w:val="001E7BC7"/>
    <w:rsid w:val="001F5FEC"/>
    <w:rsid w:val="00200F0F"/>
    <w:rsid w:val="002028CA"/>
    <w:rsid w:val="00203D98"/>
    <w:rsid w:val="00205E54"/>
    <w:rsid w:val="002117AD"/>
    <w:rsid w:val="00212462"/>
    <w:rsid w:val="00217588"/>
    <w:rsid w:val="00222F1A"/>
    <w:rsid w:val="002377A8"/>
    <w:rsid w:val="002377F7"/>
    <w:rsid w:val="00241EEE"/>
    <w:rsid w:val="00252E24"/>
    <w:rsid w:val="0027669C"/>
    <w:rsid w:val="002769E6"/>
    <w:rsid w:val="00287359"/>
    <w:rsid w:val="002932B9"/>
    <w:rsid w:val="00297B79"/>
    <w:rsid w:val="002A1907"/>
    <w:rsid w:val="002B14FA"/>
    <w:rsid w:val="002B7B2B"/>
    <w:rsid w:val="002C3B47"/>
    <w:rsid w:val="002C41DE"/>
    <w:rsid w:val="002D0EDE"/>
    <w:rsid w:val="00311A79"/>
    <w:rsid w:val="00312552"/>
    <w:rsid w:val="003173F0"/>
    <w:rsid w:val="0032017C"/>
    <w:rsid w:val="00324D3C"/>
    <w:rsid w:val="00330B4D"/>
    <w:rsid w:val="003553D4"/>
    <w:rsid w:val="00355436"/>
    <w:rsid w:val="003572B5"/>
    <w:rsid w:val="00361CD4"/>
    <w:rsid w:val="00395AD7"/>
    <w:rsid w:val="003A6E96"/>
    <w:rsid w:val="003B69F3"/>
    <w:rsid w:val="003D6213"/>
    <w:rsid w:val="003E79C2"/>
    <w:rsid w:val="003F64DF"/>
    <w:rsid w:val="003F6A02"/>
    <w:rsid w:val="00420EE2"/>
    <w:rsid w:val="00452384"/>
    <w:rsid w:val="00461D45"/>
    <w:rsid w:val="00475C35"/>
    <w:rsid w:val="00482A81"/>
    <w:rsid w:val="0049186E"/>
    <w:rsid w:val="00491C98"/>
    <w:rsid w:val="004B427A"/>
    <w:rsid w:val="004B56DB"/>
    <w:rsid w:val="004B7E94"/>
    <w:rsid w:val="004C2E20"/>
    <w:rsid w:val="004C33D9"/>
    <w:rsid w:val="004C5BDF"/>
    <w:rsid w:val="004E1519"/>
    <w:rsid w:val="00501667"/>
    <w:rsid w:val="00502D61"/>
    <w:rsid w:val="00516AFE"/>
    <w:rsid w:val="00537B19"/>
    <w:rsid w:val="00547312"/>
    <w:rsid w:val="00547AAB"/>
    <w:rsid w:val="00553198"/>
    <w:rsid w:val="00567A46"/>
    <w:rsid w:val="00573B24"/>
    <w:rsid w:val="00590F20"/>
    <w:rsid w:val="00591BA6"/>
    <w:rsid w:val="005A09C4"/>
    <w:rsid w:val="005A3FEE"/>
    <w:rsid w:val="005B1620"/>
    <w:rsid w:val="005D6FF1"/>
    <w:rsid w:val="005E4917"/>
    <w:rsid w:val="005F0AF7"/>
    <w:rsid w:val="005F2D7F"/>
    <w:rsid w:val="0061550C"/>
    <w:rsid w:val="00632209"/>
    <w:rsid w:val="00633B55"/>
    <w:rsid w:val="00640238"/>
    <w:rsid w:val="00643A8A"/>
    <w:rsid w:val="00646AA9"/>
    <w:rsid w:val="00653BC8"/>
    <w:rsid w:val="00667B73"/>
    <w:rsid w:val="00672CCE"/>
    <w:rsid w:val="006760B2"/>
    <w:rsid w:val="006A3907"/>
    <w:rsid w:val="00706B3B"/>
    <w:rsid w:val="00732624"/>
    <w:rsid w:val="0073263A"/>
    <w:rsid w:val="00735FC4"/>
    <w:rsid w:val="007434E3"/>
    <w:rsid w:val="00753196"/>
    <w:rsid w:val="0078509A"/>
    <w:rsid w:val="007A638F"/>
    <w:rsid w:val="007C7204"/>
    <w:rsid w:val="007D3E34"/>
    <w:rsid w:val="007D5EB7"/>
    <w:rsid w:val="007F4FC5"/>
    <w:rsid w:val="00825659"/>
    <w:rsid w:val="00825CA3"/>
    <w:rsid w:val="00842A10"/>
    <w:rsid w:val="00863BFA"/>
    <w:rsid w:val="00870095"/>
    <w:rsid w:val="00880FE3"/>
    <w:rsid w:val="008A43FF"/>
    <w:rsid w:val="008A5332"/>
    <w:rsid w:val="008B2A42"/>
    <w:rsid w:val="008B3A48"/>
    <w:rsid w:val="008B5871"/>
    <w:rsid w:val="008D32B2"/>
    <w:rsid w:val="008F0ABA"/>
    <w:rsid w:val="00907715"/>
    <w:rsid w:val="009163F7"/>
    <w:rsid w:val="0092505A"/>
    <w:rsid w:val="00932AD0"/>
    <w:rsid w:val="0094337D"/>
    <w:rsid w:val="00944B55"/>
    <w:rsid w:val="00947506"/>
    <w:rsid w:val="0096561E"/>
    <w:rsid w:val="00981899"/>
    <w:rsid w:val="0098308B"/>
    <w:rsid w:val="00993F2B"/>
    <w:rsid w:val="009B27BD"/>
    <w:rsid w:val="009B5FD8"/>
    <w:rsid w:val="009B747C"/>
    <w:rsid w:val="009C4F8A"/>
    <w:rsid w:val="00A06F26"/>
    <w:rsid w:val="00A456C8"/>
    <w:rsid w:val="00A47475"/>
    <w:rsid w:val="00A50055"/>
    <w:rsid w:val="00A50870"/>
    <w:rsid w:val="00A63983"/>
    <w:rsid w:val="00A71454"/>
    <w:rsid w:val="00A774B6"/>
    <w:rsid w:val="00A82DA8"/>
    <w:rsid w:val="00A96216"/>
    <w:rsid w:val="00AA1287"/>
    <w:rsid w:val="00AA1EAE"/>
    <w:rsid w:val="00AC199A"/>
    <w:rsid w:val="00B22261"/>
    <w:rsid w:val="00B23213"/>
    <w:rsid w:val="00B345A7"/>
    <w:rsid w:val="00B34A91"/>
    <w:rsid w:val="00B35BBF"/>
    <w:rsid w:val="00B4342D"/>
    <w:rsid w:val="00B61FD1"/>
    <w:rsid w:val="00B655F2"/>
    <w:rsid w:val="00B658D8"/>
    <w:rsid w:val="00B710D6"/>
    <w:rsid w:val="00B73384"/>
    <w:rsid w:val="00B74E1F"/>
    <w:rsid w:val="00B80CF3"/>
    <w:rsid w:val="00B80FE4"/>
    <w:rsid w:val="00B877C4"/>
    <w:rsid w:val="00B90FE6"/>
    <w:rsid w:val="00BA0D43"/>
    <w:rsid w:val="00BA4686"/>
    <w:rsid w:val="00BB3620"/>
    <w:rsid w:val="00BC3A5F"/>
    <w:rsid w:val="00BE2768"/>
    <w:rsid w:val="00BF429F"/>
    <w:rsid w:val="00BF44CF"/>
    <w:rsid w:val="00C05348"/>
    <w:rsid w:val="00C15022"/>
    <w:rsid w:val="00C21092"/>
    <w:rsid w:val="00C472D0"/>
    <w:rsid w:val="00C5120A"/>
    <w:rsid w:val="00C535D3"/>
    <w:rsid w:val="00C56189"/>
    <w:rsid w:val="00C63D29"/>
    <w:rsid w:val="00C80BFA"/>
    <w:rsid w:val="00CA1B6E"/>
    <w:rsid w:val="00CB37AB"/>
    <w:rsid w:val="00CB782B"/>
    <w:rsid w:val="00CC5041"/>
    <w:rsid w:val="00CD1CAB"/>
    <w:rsid w:val="00CD24AB"/>
    <w:rsid w:val="00CE24C6"/>
    <w:rsid w:val="00CE5D74"/>
    <w:rsid w:val="00CE7991"/>
    <w:rsid w:val="00CF50C1"/>
    <w:rsid w:val="00CF6500"/>
    <w:rsid w:val="00D016E5"/>
    <w:rsid w:val="00D314BD"/>
    <w:rsid w:val="00D565F6"/>
    <w:rsid w:val="00D81E89"/>
    <w:rsid w:val="00D86B43"/>
    <w:rsid w:val="00D87813"/>
    <w:rsid w:val="00D928A4"/>
    <w:rsid w:val="00DA76E8"/>
    <w:rsid w:val="00DB5B1F"/>
    <w:rsid w:val="00DB6BE3"/>
    <w:rsid w:val="00DC797B"/>
    <w:rsid w:val="00DD260C"/>
    <w:rsid w:val="00DE29A0"/>
    <w:rsid w:val="00DE5F58"/>
    <w:rsid w:val="00DF1499"/>
    <w:rsid w:val="00E05B90"/>
    <w:rsid w:val="00E105DE"/>
    <w:rsid w:val="00E3141C"/>
    <w:rsid w:val="00E35165"/>
    <w:rsid w:val="00E41D0E"/>
    <w:rsid w:val="00E435FA"/>
    <w:rsid w:val="00E51B7C"/>
    <w:rsid w:val="00E54830"/>
    <w:rsid w:val="00E6271D"/>
    <w:rsid w:val="00E67E06"/>
    <w:rsid w:val="00E728D8"/>
    <w:rsid w:val="00E91D3A"/>
    <w:rsid w:val="00E976E6"/>
    <w:rsid w:val="00EA170F"/>
    <w:rsid w:val="00EA765D"/>
    <w:rsid w:val="00EB2A8A"/>
    <w:rsid w:val="00EB75D3"/>
    <w:rsid w:val="00EE4AAF"/>
    <w:rsid w:val="00F04E6A"/>
    <w:rsid w:val="00F137DA"/>
    <w:rsid w:val="00F16435"/>
    <w:rsid w:val="00F27BE8"/>
    <w:rsid w:val="00F35670"/>
    <w:rsid w:val="00F6064F"/>
    <w:rsid w:val="00F61334"/>
    <w:rsid w:val="00F62007"/>
    <w:rsid w:val="00F624B3"/>
    <w:rsid w:val="00F67166"/>
    <w:rsid w:val="00F7434F"/>
    <w:rsid w:val="00F76808"/>
    <w:rsid w:val="00FA7DC2"/>
    <w:rsid w:val="00FF5EA7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DC8331"/>
  <w15:chartTrackingRefBased/>
  <w15:docId w15:val="{8B19FCBA-2489-4CE4-8479-9A6409EB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06B3B"/>
    <w:pPr>
      <w:jc w:val="center"/>
    </w:pPr>
    <w:rPr>
      <w:sz w:val="32"/>
      <w:lang w:val="x-none" w:eastAsia="x-none"/>
    </w:rPr>
  </w:style>
  <w:style w:type="paragraph" w:styleId="Tekstdymka">
    <w:name w:val="Balloon Text"/>
    <w:basedOn w:val="Normalny"/>
    <w:semiHidden/>
    <w:rsid w:val="00C0534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44B5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rsid w:val="00944B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0C7AC0"/>
    <w:rPr>
      <w:sz w:val="24"/>
      <w:szCs w:val="24"/>
    </w:rPr>
  </w:style>
  <w:style w:type="character" w:customStyle="1" w:styleId="NagwekZnak">
    <w:name w:val="Nagłówek Znak"/>
    <w:link w:val="Nagwek"/>
    <w:rsid w:val="002B7B2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00F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200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0F0F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200F0F"/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rsid w:val="00E05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BB3620"/>
    <w:rPr>
      <w:sz w:val="32"/>
      <w:szCs w:val="24"/>
    </w:rPr>
  </w:style>
  <w:style w:type="paragraph" w:styleId="Tekstprzypisudolnego">
    <w:name w:val="footnote text"/>
    <w:basedOn w:val="Normalny"/>
    <w:link w:val="TekstprzypisudolnegoZnak"/>
    <w:rsid w:val="00C150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15022"/>
  </w:style>
  <w:style w:type="character" w:styleId="Odwoanieprzypisudolnego">
    <w:name w:val="footnote reference"/>
    <w:rsid w:val="00C1502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rsid w:val="00CA1B6E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rsid w:val="00CA1B6E"/>
    <w:rPr>
      <w:rFonts w:ascii="Calibri" w:eastAsia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475C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MRR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Izabela_Baraniecka</dc:creator>
  <cp:keywords/>
  <cp:lastModifiedBy>DZ PR</cp:lastModifiedBy>
  <cp:revision>4</cp:revision>
  <cp:lastPrinted>2018-06-15T11:38:00Z</cp:lastPrinted>
  <dcterms:created xsi:type="dcterms:W3CDTF">2023-01-16T10:34:00Z</dcterms:created>
  <dcterms:modified xsi:type="dcterms:W3CDTF">2023-01-16T10:41:00Z</dcterms:modified>
</cp:coreProperties>
</file>